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B93D21F"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50337A">
        <w:t>2</w:t>
      </w:r>
      <w:r w:rsidRPr="00CE0424">
        <w:t xml:space="preserve"> </w:t>
      </w:r>
      <w:r w:rsidR="008F1C4E">
        <w:t xml:space="preserve">Meeting </w:t>
      </w:r>
      <w:r w:rsidRPr="00CE0424">
        <w:t>#</w:t>
      </w:r>
      <w:r w:rsidR="004B5701">
        <w:t>1</w:t>
      </w:r>
      <w:r w:rsidR="0050337A">
        <w:t>2</w:t>
      </w:r>
      <w:r w:rsidR="00E94461">
        <w:t>2</w:t>
      </w:r>
      <w:r w:rsidRPr="00CE0424">
        <w:tab/>
      </w:r>
      <w:r w:rsidR="004C2E20" w:rsidRPr="004C2E20">
        <w:rPr>
          <w:sz w:val="32"/>
          <w:szCs w:val="32"/>
        </w:rPr>
        <w:t>R</w:t>
      </w:r>
      <w:r w:rsidR="0050337A">
        <w:rPr>
          <w:sz w:val="32"/>
          <w:szCs w:val="32"/>
        </w:rPr>
        <w:t>2</w:t>
      </w:r>
      <w:r w:rsidR="004C2E20" w:rsidRPr="004C2E20">
        <w:rPr>
          <w:sz w:val="32"/>
          <w:szCs w:val="32"/>
        </w:rPr>
        <w:t>-</w:t>
      </w:r>
      <w:r w:rsidR="00C072F1">
        <w:rPr>
          <w:sz w:val="32"/>
          <w:szCs w:val="32"/>
        </w:rPr>
        <w:t>2306224</w:t>
      </w:r>
    </w:p>
    <w:p w14:paraId="3086AC07" w14:textId="75A63F90" w:rsidR="00E90E49" w:rsidRPr="00CE0424" w:rsidRDefault="00FC5B70" w:rsidP="00D333B4">
      <w:pPr>
        <w:pStyle w:val="3GPPHeader"/>
      </w:pPr>
      <w:r>
        <w:t>Incheon</w:t>
      </w:r>
      <w:r w:rsidR="007E0DBD">
        <w:t xml:space="preserve"> South Korea</w:t>
      </w:r>
      <w:r w:rsidR="004A046E" w:rsidRPr="004A046E">
        <w:t>,</w:t>
      </w:r>
      <w:r w:rsidR="008D55D6">
        <w:t xml:space="preserve"> </w:t>
      </w:r>
      <w:r w:rsidR="007E0DBD">
        <w:t>May 22</w:t>
      </w:r>
      <w:r w:rsidR="007E0DBD" w:rsidRPr="007E0DBD">
        <w:rPr>
          <w:vertAlign w:val="superscript"/>
        </w:rPr>
        <w:t>nd</w:t>
      </w:r>
      <w:r w:rsidR="007E0DBD">
        <w:t xml:space="preserve"> </w:t>
      </w:r>
      <w:r w:rsidR="003472C8">
        <w:t xml:space="preserve">- </w:t>
      </w:r>
      <w:r w:rsidR="007E0DBD">
        <w:t>26</w:t>
      </w:r>
      <w:r w:rsidR="007E0DBD" w:rsidRPr="003472C8">
        <w:rPr>
          <w:vertAlign w:val="superscript"/>
        </w:rPr>
        <w:t>th</w:t>
      </w:r>
      <w:r w:rsidR="008D55D6">
        <w:t xml:space="preserve"> </w:t>
      </w:r>
      <w:r w:rsidR="004A046E" w:rsidRPr="004A046E">
        <w:t>2023</w:t>
      </w:r>
    </w:p>
    <w:p w14:paraId="22EC0BC4" w14:textId="47D728DB" w:rsidR="005B4284" w:rsidRDefault="005B4284" w:rsidP="00311702">
      <w:pPr>
        <w:pStyle w:val="3GPPHeader"/>
        <w:rPr>
          <w:sz w:val="22"/>
        </w:rPr>
      </w:pPr>
    </w:p>
    <w:p w14:paraId="3982483C" w14:textId="57ED4F6F" w:rsidR="00E90E49" w:rsidRPr="004729BD" w:rsidRDefault="00E90E49" w:rsidP="00311702">
      <w:pPr>
        <w:pStyle w:val="3GPPHeader"/>
        <w:rPr>
          <w:sz w:val="22"/>
        </w:rPr>
      </w:pPr>
      <w:r w:rsidRPr="006576B8">
        <w:rPr>
          <w:sz w:val="22"/>
        </w:rPr>
        <w:t>Agenda Item:</w:t>
      </w:r>
      <w:r w:rsidRPr="006576B8">
        <w:rPr>
          <w:sz w:val="22"/>
        </w:rPr>
        <w:tab/>
      </w:r>
      <w:r w:rsidR="00184B17">
        <w:rPr>
          <w:sz w:val="22"/>
        </w:rPr>
        <w:t>7.19.1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4DD81151" w:rsidR="00633732" w:rsidRDefault="003D3C45" w:rsidP="00633732">
      <w:pPr>
        <w:pStyle w:val="3GPPHeader"/>
        <w:rPr>
          <w:sz w:val="22"/>
        </w:rPr>
      </w:pPr>
      <w:r>
        <w:rPr>
          <w:sz w:val="22"/>
        </w:rPr>
        <w:t>Title:</w:t>
      </w:r>
      <w:r w:rsidR="00E90E49" w:rsidRPr="00CE0424">
        <w:rPr>
          <w:sz w:val="22"/>
        </w:rPr>
        <w:tab/>
      </w:r>
      <w:r w:rsidR="00812799">
        <w:rPr>
          <w:sz w:val="22"/>
        </w:rPr>
        <w:t xml:space="preserve">Discussion on </w:t>
      </w:r>
      <w:r w:rsidR="0029009C">
        <w:rPr>
          <w:sz w:val="22"/>
        </w:rPr>
        <w:t xml:space="preserve">Msg4 PDSCH transmission to Rel-18 eRedCap UEs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27C8356F" w14:textId="02827045" w:rsidR="00B10DAC" w:rsidRDefault="00096AA6" w:rsidP="00D16976">
      <w:pPr>
        <w:jc w:val="both"/>
        <w:rPr>
          <w:rFonts w:cs="Arial"/>
          <w:szCs w:val="20"/>
        </w:rPr>
      </w:pPr>
      <w:r>
        <w:rPr>
          <w:rFonts w:cs="Arial"/>
          <w:szCs w:val="20"/>
        </w:rPr>
        <w:t xml:space="preserve">Related to the </w:t>
      </w:r>
      <w:r>
        <w:rPr>
          <w:rFonts w:cs="Arial"/>
        </w:rPr>
        <w:t>Rel-18</w:t>
      </w:r>
      <w:r w:rsidRPr="00E337D4">
        <w:rPr>
          <w:rFonts w:cs="Arial"/>
        </w:rPr>
        <w:t xml:space="preserve"> work item on</w:t>
      </w:r>
      <w:r w:rsidRPr="00E337D4">
        <w:rPr>
          <w:rFonts w:cs="Arial"/>
          <w:i/>
        </w:rPr>
        <w:t xml:space="preserve"> </w:t>
      </w:r>
      <w:r w:rsidRPr="00953C92">
        <w:rPr>
          <w:rFonts w:cs="Arial"/>
          <w:iCs/>
        </w:rPr>
        <w:t>“Enhanced support of reduced capability NR devices”</w:t>
      </w:r>
      <w:r w:rsidRPr="00E337D4">
        <w:rPr>
          <w:rFonts w:cs="Arial"/>
        </w:rPr>
        <w:t xml:space="preserve"> </w:t>
      </w:r>
      <w:r w:rsidR="005F0772">
        <w:rPr>
          <w:rFonts w:cs="Arial"/>
        </w:rPr>
        <w:fldChar w:fldCharType="begin"/>
      </w:r>
      <w:r w:rsidR="005F0772">
        <w:rPr>
          <w:rFonts w:cs="Arial"/>
        </w:rPr>
        <w:instrText xml:space="preserve"> REF _Ref99191925 \r \h </w:instrText>
      </w:r>
      <w:r w:rsidR="005F0772">
        <w:rPr>
          <w:rFonts w:cs="Arial"/>
        </w:rPr>
      </w:r>
      <w:r w:rsidR="005F0772">
        <w:rPr>
          <w:rFonts w:cs="Arial"/>
        </w:rPr>
        <w:fldChar w:fldCharType="separate"/>
      </w:r>
      <w:r w:rsidR="006C042D">
        <w:rPr>
          <w:rFonts w:cs="Arial"/>
        </w:rPr>
        <w:t>[1]</w:t>
      </w:r>
      <w:r w:rsidR="005F0772">
        <w:rPr>
          <w:rFonts w:cs="Arial"/>
        </w:rPr>
        <w:fldChar w:fldCharType="end"/>
      </w:r>
      <w:r>
        <w:rPr>
          <w:rFonts w:cs="Arial"/>
        </w:rPr>
        <w:t xml:space="preserve">, </w:t>
      </w:r>
      <w:r w:rsidR="00B10DAC">
        <w:rPr>
          <w:rFonts w:cs="Arial"/>
          <w:szCs w:val="20"/>
        </w:rPr>
        <w:t xml:space="preserve">RAN2 has received an LS from RAN1 </w:t>
      </w:r>
      <w:r w:rsidR="004A07A9">
        <w:rPr>
          <w:rFonts w:cs="Arial"/>
          <w:szCs w:val="20"/>
        </w:rPr>
        <w:fldChar w:fldCharType="begin"/>
      </w:r>
      <w:r w:rsidR="004A07A9">
        <w:rPr>
          <w:rFonts w:cs="Arial"/>
          <w:szCs w:val="20"/>
        </w:rPr>
        <w:instrText xml:space="preserve"> REF _Ref134529723 \r \h </w:instrText>
      </w:r>
      <w:r w:rsidR="004A07A9">
        <w:rPr>
          <w:rFonts w:cs="Arial"/>
          <w:szCs w:val="20"/>
        </w:rPr>
      </w:r>
      <w:r w:rsidR="004A07A9">
        <w:rPr>
          <w:rFonts w:cs="Arial"/>
          <w:szCs w:val="20"/>
        </w:rPr>
        <w:fldChar w:fldCharType="separate"/>
      </w:r>
      <w:r w:rsidR="004A07A9">
        <w:rPr>
          <w:rFonts w:cs="Arial"/>
          <w:szCs w:val="20"/>
        </w:rPr>
        <w:t>[2]</w:t>
      </w:r>
      <w:r w:rsidR="004A07A9">
        <w:rPr>
          <w:rFonts w:cs="Arial"/>
          <w:szCs w:val="20"/>
        </w:rPr>
        <w:fldChar w:fldCharType="end"/>
      </w:r>
      <w:r w:rsidR="00B10DAC">
        <w:rPr>
          <w:rFonts w:cs="Arial"/>
          <w:szCs w:val="20"/>
        </w:rPr>
        <w:t xml:space="preserve"> with the following description:</w:t>
      </w:r>
    </w:p>
    <w:tbl>
      <w:tblPr>
        <w:tblStyle w:val="TableGrid"/>
        <w:tblW w:w="0" w:type="auto"/>
        <w:tblLook w:val="04A0" w:firstRow="1" w:lastRow="0" w:firstColumn="1" w:lastColumn="0" w:noHBand="0" w:noVBand="1"/>
      </w:tblPr>
      <w:tblGrid>
        <w:gridCol w:w="9629"/>
      </w:tblGrid>
      <w:tr w:rsidR="00B10DAC" w:rsidRPr="008139D0" w14:paraId="66B25DDC" w14:textId="77777777" w:rsidTr="00B10DAC">
        <w:tc>
          <w:tcPr>
            <w:tcW w:w="9629" w:type="dxa"/>
          </w:tcPr>
          <w:p w14:paraId="072C1BDA" w14:textId="77777777" w:rsidR="00096AA6" w:rsidRPr="00096AA6" w:rsidRDefault="00096AA6" w:rsidP="00096AA6">
            <w:pPr>
              <w:overflowPunct w:val="0"/>
              <w:autoSpaceDE w:val="0"/>
              <w:autoSpaceDN w:val="0"/>
              <w:adjustRightInd w:val="0"/>
              <w:spacing w:after="180" w:line="240" w:lineRule="auto"/>
              <w:textAlignment w:val="baseline"/>
              <w:rPr>
                <w:rFonts w:eastAsia="Times New Roman" w:cs="Arial"/>
                <w:sz w:val="20"/>
                <w:szCs w:val="20"/>
                <w:lang w:eastAsia="en-GB"/>
              </w:rPr>
            </w:pPr>
            <w:r w:rsidRPr="00096AA6">
              <w:rPr>
                <w:rFonts w:eastAsia="Times New Roman" w:cs="Arial"/>
                <w:sz w:val="20"/>
                <w:szCs w:val="20"/>
                <w:lang w:eastAsia="en-GB"/>
              </w:rPr>
              <w:t>RAN1 discussed Msg4 PDSCH transmission to Rel-18 eRedCap UEs and made the following agreement:</w:t>
            </w:r>
          </w:p>
          <w:tbl>
            <w:tblPr>
              <w:tblStyle w:val="TableGrid"/>
              <w:tblW w:w="0" w:type="auto"/>
              <w:tblLook w:val="04A0" w:firstRow="1" w:lastRow="0" w:firstColumn="1" w:lastColumn="0" w:noHBand="0" w:noVBand="1"/>
            </w:tblPr>
            <w:tblGrid>
              <w:gridCol w:w="9403"/>
            </w:tblGrid>
            <w:tr w:rsidR="00096AA6" w:rsidRPr="00096AA6" w14:paraId="1B6AF5E0" w14:textId="77777777" w:rsidTr="00617C49">
              <w:tc>
                <w:tcPr>
                  <w:tcW w:w="9855" w:type="dxa"/>
                </w:tcPr>
                <w:p w14:paraId="4235305E" w14:textId="77777777" w:rsidR="00096AA6" w:rsidRPr="00096AA6" w:rsidRDefault="00096AA6" w:rsidP="00096AA6">
                  <w:pPr>
                    <w:spacing w:after="0" w:line="240" w:lineRule="auto"/>
                    <w:rPr>
                      <w:rFonts w:ascii="Times" w:eastAsia="Batang" w:hAnsi="Times" w:cs="Times New Roman"/>
                      <w:bCs/>
                      <w:sz w:val="20"/>
                      <w:szCs w:val="20"/>
                      <w:highlight w:val="green"/>
                      <w:lang w:eastAsia="zh-CN"/>
                    </w:rPr>
                  </w:pPr>
                  <w:r w:rsidRPr="00096AA6">
                    <w:rPr>
                      <w:rFonts w:ascii="Times" w:eastAsia="Batang" w:hAnsi="Times" w:cs="Times New Roman" w:hint="eastAsia"/>
                      <w:bCs/>
                      <w:sz w:val="20"/>
                      <w:szCs w:val="20"/>
                      <w:highlight w:val="green"/>
                      <w:lang w:eastAsia="zh-CN"/>
                    </w:rPr>
                    <w:t>A</w:t>
                  </w:r>
                  <w:r w:rsidRPr="00096AA6">
                    <w:rPr>
                      <w:rFonts w:ascii="Times" w:eastAsia="Batang" w:hAnsi="Times" w:cs="Times New Roman"/>
                      <w:bCs/>
                      <w:sz w:val="20"/>
                      <w:szCs w:val="20"/>
                      <w:highlight w:val="green"/>
                      <w:lang w:eastAsia="zh-CN"/>
                    </w:rPr>
                    <w:t>greement</w:t>
                  </w:r>
                </w:p>
                <w:p w14:paraId="0D8D6C81" w14:textId="77777777" w:rsidR="00096AA6" w:rsidRPr="00096AA6" w:rsidRDefault="00096AA6" w:rsidP="00096AA6">
                  <w:pPr>
                    <w:spacing w:after="0" w:line="240" w:lineRule="auto"/>
                    <w:rPr>
                      <w:rFonts w:ascii="Times" w:eastAsia="Batang" w:hAnsi="Times" w:cs="Times New Roman"/>
                      <w:bCs/>
                      <w:sz w:val="20"/>
                      <w:szCs w:val="20"/>
                    </w:rPr>
                  </w:pPr>
                  <w:r w:rsidRPr="00096AA6">
                    <w:rPr>
                      <w:rFonts w:ascii="Times" w:eastAsia="Batang" w:hAnsi="Times" w:cs="Times New Roman"/>
                      <w:bCs/>
                      <w:sz w:val="20"/>
                      <w:szCs w:val="20"/>
                    </w:rPr>
                    <w:t>Confirm the following working assumption by assuming that Msg3 indication is available</w:t>
                  </w:r>
                </w:p>
                <w:p w14:paraId="058848FD" w14:textId="77777777" w:rsidR="00096AA6" w:rsidRPr="00096AA6" w:rsidRDefault="00096AA6" w:rsidP="00096AA6">
                  <w:pPr>
                    <w:spacing w:after="0" w:line="240" w:lineRule="auto"/>
                    <w:rPr>
                      <w:rFonts w:ascii="Times" w:eastAsia="Batang" w:hAnsi="Times" w:cs="Times New Roman"/>
                      <w:bCs/>
                      <w:sz w:val="20"/>
                      <w:szCs w:val="20"/>
                      <w:highlight w:val="darkYellow"/>
                      <w:lang w:eastAsia="zh-CN"/>
                    </w:rPr>
                  </w:pPr>
                  <w:r w:rsidRPr="00096AA6">
                    <w:rPr>
                      <w:rFonts w:ascii="Times" w:eastAsia="Batang" w:hAnsi="Times" w:cs="Times New Roman" w:hint="eastAsia"/>
                      <w:bCs/>
                      <w:sz w:val="20"/>
                      <w:szCs w:val="20"/>
                      <w:highlight w:val="darkYellow"/>
                      <w:lang w:eastAsia="zh-CN"/>
                    </w:rPr>
                    <w:t>W</w:t>
                  </w:r>
                  <w:r w:rsidRPr="00096AA6">
                    <w:rPr>
                      <w:rFonts w:ascii="Times" w:eastAsia="Batang" w:hAnsi="Times" w:cs="Times New Roman"/>
                      <w:bCs/>
                      <w:sz w:val="20"/>
                      <w:szCs w:val="20"/>
                      <w:highlight w:val="darkYellow"/>
                      <w:lang w:eastAsia="zh-CN"/>
                    </w:rPr>
                    <w:t>orking Assumption</w:t>
                  </w:r>
                </w:p>
                <w:p w14:paraId="5864C742" w14:textId="77777777" w:rsidR="00096AA6" w:rsidRPr="00096AA6" w:rsidRDefault="00096AA6" w:rsidP="00096AA6">
                  <w:pPr>
                    <w:numPr>
                      <w:ilvl w:val="0"/>
                      <w:numId w:val="40"/>
                    </w:numPr>
                    <w:overflowPunct w:val="0"/>
                    <w:autoSpaceDE w:val="0"/>
                    <w:autoSpaceDN w:val="0"/>
                    <w:adjustRightInd w:val="0"/>
                    <w:spacing w:after="180" w:line="252" w:lineRule="auto"/>
                    <w:contextualSpacing/>
                    <w:textAlignment w:val="baseline"/>
                    <w:rPr>
                      <w:rFonts w:ascii="Times New Roman" w:eastAsia="Batang" w:hAnsi="Times New Roman" w:cs="Times New Roman"/>
                      <w:bCs/>
                      <w:sz w:val="20"/>
                      <w:szCs w:val="20"/>
                      <w:lang w:eastAsia="x-none"/>
                    </w:rPr>
                  </w:pPr>
                  <w:r w:rsidRPr="00096AA6">
                    <w:rPr>
                      <w:rFonts w:ascii="Times New Roman" w:eastAsia="Batang" w:hAnsi="Times New Roman" w:cs="Times New Roman"/>
                      <w:bCs/>
                      <w:sz w:val="20"/>
                      <w:szCs w:val="20"/>
                      <w:lang w:eastAsia="x-none"/>
                    </w:rPr>
                    <w:t xml:space="preserve">For UE BB complexity reduction, a UE </w:t>
                  </w:r>
                  <w:proofErr w:type="gramStart"/>
                  <w:r w:rsidRPr="00096AA6">
                    <w:rPr>
                      <w:rFonts w:ascii="Times New Roman" w:eastAsia="Batang" w:hAnsi="Times New Roman" w:cs="Times New Roman"/>
                      <w:bCs/>
                      <w:sz w:val="20"/>
                      <w:szCs w:val="20"/>
                      <w:lang w:eastAsia="x-none"/>
                    </w:rPr>
                    <w:t>is able to</w:t>
                  </w:r>
                  <w:proofErr w:type="gramEnd"/>
                  <w:r w:rsidRPr="00096AA6">
                    <w:rPr>
                      <w:rFonts w:ascii="Times New Roman" w:eastAsia="Batang" w:hAnsi="Times New Roman" w:cs="Times New Roman"/>
                      <w:bCs/>
                      <w:sz w:val="20"/>
                      <w:szCs w:val="20"/>
                      <w:lang w:eastAsia="x-none"/>
                    </w:rPr>
                    <w:t xml:space="preserve"> receive a Msg4 PDSCH resource allocation spanning a bandwidth of more than ~5 MHz per slot.</w:t>
                  </w:r>
                </w:p>
                <w:p w14:paraId="2D3D1568" w14:textId="77777777" w:rsidR="00096AA6" w:rsidRPr="00096AA6" w:rsidRDefault="00096AA6" w:rsidP="00096AA6">
                  <w:pPr>
                    <w:numPr>
                      <w:ilvl w:val="1"/>
                      <w:numId w:val="40"/>
                    </w:numPr>
                    <w:overflowPunct w:val="0"/>
                    <w:autoSpaceDE w:val="0"/>
                    <w:autoSpaceDN w:val="0"/>
                    <w:adjustRightInd w:val="0"/>
                    <w:spacing w:after="180" w:line="252" w:lineRule="auto"/>
                    <w:contextualSpacing/>
                    <w:textAlignment w:val="baseline"/>
                    <w:rPr>
                      <w:rFonts w:ascii="Times New Roman" w:eastAsia="Batang" w:hAnsi="Times New Roman" w:cs="Times New Roman"/>
                      <w:b/>
                      <w:bCs/>
                      <w:sz w:val="20"/>
                      <w:szCs w:val="20"/>
                      <w:lang w:eastAsia="x-none"/>
                    </w:rPr>
                  </w:pPr>
                  <w:r w:rsidRPr="00096AA6">
                    <w:rPr>
                      <w:rFonts w:ascii="Times New Roman" w:eastAsia="Batang" w:hAnsi="Times New Roman" w:cs="Times New Roman"/>
                      <w:bCs/>
                      <w:sz w:val="20"/>
                      <w:szCs w:val="20"/>
                      <w:lang w:eastAsia="x-none"/>
                    </w:rPr>
                    <w:t>The UE is not required to process a Msg4 PDSCH with a larger number of PRBs than 25 PRBs for 15 kHz SCS and 12 PRBs for 30 kHz SCS.</w:t>
                  </w:r>
                </w:p>
              </w:tc>
            </w:tr>
          </w:tbl>
          <w:p w14:paraId="7167439A" w14:textId="77777777" w:rsidR="00096AA6" w:rsidRPr="00096AA6" w:rsidRDefault="00096AA6" w:rsidP="00096AA6">
            <w:pPr>
              <w:overflowPunct w:val="0"/>
              <w:autoSpaceDE w:val="0"/>
              <w:autoSpaceDN w:val="0"/>
              <w:adjustRightInd w:val="0"/>
              <w:spacing w:after="180" w:line="240" w:lineRule="auto"/>
              <w:textAlignment w:val="baseline"/>
              <w:rPr>
                <w:rFonts w:eastAsia="Times New Roman" w:cs="Arial"/>
                <w:sz w:val="20"/>
                <w:szCs w:val="20"/>
                <w:lang w:eastAsia="en-GB"/>
              </w:rPr>
            </w:pPr>
            <w:r w:rsidRPr="00096AA6">
              <w:rPr>
                <w:rFonts w:eastAsia="Times New Roman" w:cs="Arial"/>
                <w:sz w:val="20"/>
                <w:szCs w:val="20"/>
                <w:lang w:eastAsia="en-GB"/>
              </w:rPr>
              <w:br/>
              <w:t>RAN1 would like to inform RAN2 about the following case, to consider, if needed, the UE behavior in the RAN2 specifications, and ask RAN2 for feedback if any:</w:t>
            </w:r>
          </w:p>
          <w:p w14:paraId="219951C0" w14:textId="77777777" w:rsidR="00096AA6" w:rsidRPr="00096AA6" w:rsidRDefault="00096AA6" w:rsidP="00096AA6">
            <w:pPr>
              <w:numPr>
                <w:ilvl w:val="0"/>
                <w:numId w:val="41"/>
              </w:numPr>
              <w:overflowPunct w:val="0"/>
              <w:autoSpaceDE w:val="0"/>
              <w:autoSpaceDN w:val="0"/>
              <w:adjustRightInd w:val="0"/>
              <w:spacing w:after="180" w:line="240" w:lineRule="auto"/>
              <w:contextualSpacing/>
              <w:textAlignment w:val="baseline"/>
              <w:rPr>
                <w:rFonts w:eastAsia="Times New Roman" w:cs="Arial"/>
                <w:sz w:val="20"/>
                <w:szCs w:val="20"/>
                <w:lang w:eastAsia="en-GB"/>
              </w:rPr>
            </w:pPr>
            <w:r w:rsidRPr="00096AA6">
              <w:rPr>
                <w:rFonts w:eastAsia="Times New Roman" w:cs="Arial"/>
                <w:sz w:val="20"/>
                <w:szCs w:val="20"/>
                <w:lang w:eastAsia="en-GB"/>
              </w:rPr>
              <w:t>For UE BB complexity reduction, the case when the UE detects a DCI scheduling a Msg4 PDSCH transmission with a larger bandwidth than it can receive or process</w:t>
            </w:r>
          </w:p>
          <w:p w14:paraId="22064C85" w14:textId="05989486" w:rsidR="00B10DAC" w:rsidRPr="008139D0" w:rsidRDefault="00096AA6" w:rsidP="00096AA6">
            <w:pPr>
              <w:overflowPunct w:val="0"/>
              <w:autoSpaceDE w:val="0"/>
              <w:autoSpaceDN w:val="0"/>
              <w:adjustRightInd w:val="0"/>
              <w:spacing w:after="180" w:line="240" w:lineRule="auto"/>
              <w:textAlignment w:val="baseline"/>
              <w:rPr>
                <w:rFonts w:eastAsia="Times New Roman" w:cs="Arial"/>
                <w:sz w:val="20"/>
                <w:szCs w:val="20"/>
                <w:lang w:eastAsia="en-GB"/>
              </w:rPr>
            </w:pPr>
            <w:r w:rsidRPr="008139D0">
              <w:rPr>
                <w:rFonts w:eastAsia="Times New Roman" w:cs="Arial"/>
                <w:sz w:val="20"/>
                <w:szCs w:val="20"/>
                <w:lang w:eastAsia="en-GB"/>
              </w:rPr>
              <w:br/>
            </w:r>
            <w:r w:rsidRPr="00096AA6">
              <w:rPr>
                <w:rFonts w:eastAsia="Times New Roman" w:cs="Arial"/>
                <w:sz w:val="20"/>
                <w:szCs w:val="20"/>
                <w:lang w:eastAsia="en-GB"/>
              </w:rPr>
              <w:t xml:space="preserve">The case was also discussed in RAN1 in Question 2.7-2b of summary </w:t>
            </w:r>
            <w:bookmarkStart w:id="1" w:name="_Hlk134526599"/>
            <w:r w:rsidRPr="00096AA6">
              <w:rPr>
                <w:rFonts w:ascii="Times New Roman" w:eastAsia="Times New Roman" w:hAnsi="Times New Roman" w:cs="Times New Roman"/>
                <w:szCs w:val="20"/>
                <w:lang w:val="en-GB" w:eastAsia="en-GB"/>
              </w:rPr>
              <w:fldChar w:fldCharType="begin"/>
            </w:r>
            <w:r w:rsidRPr="00096AA6">
              <w:rPr>
                <w:rFonts w:ascii="Times New Roman" w:eastAsia="Times New Roman" w:hAnsi="Times New Roman" w:cs="Times New Roman"/>
                <w:sz w:val="20"/>
                <w:szCs w:val="20"/>
                <w:lang w:val="en-GB" w:eastAsia="en-GB"/>
              </w:rPr>
              <w:instrText xml:space="preserve"> HYPERLINK "https://www.3gpp.org/ftp/tsg_ran/WG1_RL1/TSGR1_112b-e/Docs/R1-2303936.zip" </w:instrText>
            </w:r>
            <w:r w:rsidRPr="00096AA6">
              <w:rPr>
                <w:rFonts w:ascii="Times New Roman" w:eastAsia="Times New Roman" w:hAnsi="Times New Roman" w:cs="Times New Roman"/>
                <w:szCs w:val="20"/>
                <w:lang w:val="en-GB" w:eastAsia="en-GB"/>
              </w:rPr>
              <w:fldChar w:fldCharType="separate"/>
            </w:r>
            <w:r w:rsidRPr="00096AA6">
              <w:rPr>
                <w:rFonts w:eastAsia="Times New Roman" w:cs="Arial"/>
                <w:color w:val="0000FF"/>
                <w:sz w:val="20"/>
                <w:szCs w:val="20"/>
                <w:u w:val="single"/>
                <w:lang w:eastAsia="en-GB"/>
              </w:rPr>
              <w:t>R1-2303936</w:t>
            </w:r>
            <w:r w:rsidRPr="00096AA6">
              <w:rPr>
                <w:rFonts w:eastAsia="Times New Roman" w:cs="Arial"/>
                <w:color w:val="0000FF"/>
                <w:szCs w:val="20"/>
                <w:u w:val="single"/>
                <w:lang w:eastAsia="en-GB"/>
              </w:rPr>
              <w:fldChar w:fldCharType="end"/>
            </w:r>
            <w:bookmarkEnd w:id="1"/>
            <w:r w:rsidRPr="00096AA6">
              <w:rPr>
                <w:rFonts w:eastAsia="Times New Roman" w:cs="Arial"/>
                <w:sz w:val="20"/>
                <w:szCs w:val="20"/>
                <w:lang w:eastAsia="en-GB"/>
              </w:rPr>
              <w:t>.</w:t>
            </w:r>
          </w:p>
        </w:tc>
      </w:tr>
    </w:tbl>
    <w:p w14:paraId="663FA295" w14:textId="09540DA4" w:rsidR="00B10DAC" w:rsidRDefault="00096AA6" w:rsidP="00D16976">
      <w:pPr>
        <w:jc w:val="both"/>
        <w:rPr>
          <w:rFonts w:cs="Arial"/>
          <w:bCs/>
        </w:rPr>
      </w:pPr>
      <w:r>
        <w:rPr>
          <w:rFonts w:cs="Arial"/>
          <w:bCs/>
        </w:rPr>
        <w:br/>
        <w:t>The</w:t>
      </w:r>
      <w:r w:rsidR="00C805D8">
        <w:rPr>
          <w:rFonts w:cs="Arial"/>
          <w:bCs/>
        </w:rPr>
        <w:t xml:space="preserve"> LS</w:t>
      </w:r>
      <w:r>
        <w:rPr>
          <w:rFonts w:cs="Arial"/>
          <w:bCs/>
        </w:rPr>
        <w:t xml:space="preserve"> action from RAN1 to RAN2 is to take</w:t>
      </w:r>
      <w:r w:rsidRPr="00A301C9">
        <w:rPr>
          <w:rFonts w:cs="Arial"/>
          <w:bCs/>
        </w:rPr>
        <w:t xml:space="preserve"> the above into account in future work</w:t>
      </w:r>
      <w:r>
        <w:rPr>
          <w:rFonts w:cs="Arial"/>
          <w:bCs/>
        </w:rPr>
        <w:t xml:space="preserve"> and to provide feedback to RAN1 if any. In this contribution we provide our view on this topic.</w:t>
      </w:r>
    </w:p>
    <w:p w14:paraId="15932D82" w14:textId="026AE60A" w:rsidR="009F76EA" w:rsidRPr="008E003F" w:rsidRDefault="009F76EA" w:rsidP="009F76EA">
      <w:pPr>
        <w:pStyle w:val="Heading1"/>
        <w:rPr>
          <w:lang w:val="en-US"/>
        </w:rPr>
      </w:pPr>
      <w:r>
        <w:rPr>
          <w:lang w:val="en-US"/>
        </w:rPr>
        <w:t>2</w:t>
      </w:r>
      <w:r>
        <w:rPr>
          <w:lang w:val="en-US"/>
        </w:rPr>
        <w:tab/>
      </w:r>
      <w:r w:rsidR="000C5DB6">
        <w:rPr>
          <w:lang w:val="en-US"/>
        </w:rPr>
        <w:t>Discussion</w:t>
      </w:r>
    </w:p>
    <w:p w14:paraId="4795F8D8" w14:textId="1CB431A3" w:rsidR="00802E4F" w:rsidRDefault="002B15F4" w:rsidP="00802E4F">
      <w:pPr>
        <w:jc w:val="both"/>
        <w:rPr>
          <w:lang w:eastAsia="ja-JP"/>
        </w:rPr>
      </w:pPr>
      <w:r>
        <w:rPr>
          <w:lang w:eastAsia="ja-JP"/>
        </w:rPr>
        <w:t xml:space="preserve">The LS from RAN1 asks about the case </w:t>
      </w:r>
      <w:r w:rsidRPr="002B15F4">
        <w:rPr>
          <w:lang w:eastAsia="ja-JP"/>
        </w:rPr>
        <w:t xml:space="preserve">when </w:t>
      </w:r>
      <w:r w:rsidR="00141F51">
        <w:rPr>
          <w:lang w:eastAsia="ja-JP"/>
        </w:rPr>
        <w:t xml:space="preserve">a </w:t>
      </w:r>
      <w:r w:rsidRPr="002B15F4">
        <w:rPr>
          <w:lang w:eastAsia="ja-JP"/>
        </w:rPr>
        <w:t xml:space="preserve">UE </w:t>
      </w:r>
      <w:r w:rsidR="00141F51">
        <w:rPr>
          <w:lang w:eastAsia="ja-JP"/>
        </w:rPr>
        <w:t xml:space="preserve">(supporting Rel-18 eRedCap UE BB complexity reduction) </w:t>
      </w:r>
      <w:r w:rsidRPr="002B15F4">
        <w:rPr>
          <w:lang w:eastAsia="ja-JP"/>
        </w:rPr>
        <w:t xml:space="preserve">detects a DCI </w:t>
      </w:r>
      <w:r w:rsidR="002C169E">
        <w:rPr>
          <w:lang w:eastAsia="ja-JP"/>
        </w:rPr>
        <w:t xml:space="preserve">and </w:t>
      </w:r>
      <w:r w:rsidR="00811EAF">
        <w:rPr>
          <w:lang w:eastAsia="ja-JP"/>
        </w:rPr>
        <w:t>discovers</w:t>
      </w:r>
      <w:r w:rsidR="002C169E">
        <w:rPr>
          <w:lang w:eastAsia="ja-JP"/>
        </w:rPr>
        <w:t xml:space="preserve"> that </w:t>
      </w:r>
      <w:r w:rsidR="00910910">
        <w:rPr>
          <w:lang w:eastAsia="ja-JP"/>
        </w:rPr>
        <w:t>the DCI</w:t>
      </w:r>
      <w:r w:rsidR="002C169E">
        <w:rPr>
          <w:lang w:eastAsia="ja-JP"/>
        </w:rPr>
        <w:t xml:space="preserve"> </w:t>
      </w:r>
      <w:r w:rsidRPr="002B15F4">
        <w:rPr>
          <w:lang w:eastAsia="ja-JP"/>
        </w:rPr>
        <w:t>schedul</w:t>
      </w:r>
      <w:r w:rsidR="00F54D2D">
        <w:rPr>
          <w:lang w:eastAsia="ja-JP"/>
        </w:rPr>
        <w:t>es</w:t>
      </w:r>
      <w:r w:rsidRPr="002B15F4">
        <w:rPr>
          <w:lang w:eastAsia="ja-JP"/>
        </w:rPr>
        <w:t xml:space="preserve"> a Msg4 PDSCH transmission with a larger bandwidth than it can receive or process</w:t>
      </w:r>
      <w:r>
        <w:rPr>
          <w:lang w:eastAsia="ja-JP"/>
        </w:rPr>
        <w:t>.</w:t>
      </w:r>
    </w:p>
    <w:p w14:paraId="1BBEBC96" w14:textId="6992BFD6" w:rsidR="007673FF" w:rsidRDefault="00884C11" w:rsidP="00802E4F">
      <w:pPr>
        <w:jc w:val="both"/>
        <w:rPr>
          <w:lang w:eastAsia="ja-JP"/>
        </w:rPr>
      </w:pPr>
      <w:r>
        <w:rPr>
          <w:lang w:eastAsia="ja-JP"/>
        </w:rPr>
        <w:t>RAN2 has already agreed that gNB receives an early indication in Msg3/MsgA PUSCH.</w:t>
      </w:r>
      <w:r w:rsidR="007673FF">
        <w:rPr>
          <w:lang w:eastAsia="ja-JP"/>
        </w:rPr>
        <w:t xml:space="preserve"> Therefore, if there is no contention with some other UE(s), the gNB will be aware that the UE is </w:t>
      </w:r>
      <w:r>
        <w:rPr>
          <w:lang w:eastAsia="ja-JP"/>
        </w:rPr>
        <w:t xml:space="preserve">a Rel-18 eRedCap UE when it schedules the Msg4 PDSCH transmission to the UE, </w:t>
      </w:r>
      <w:r w:rsidR="007673FF">
        <w:rPr>
          <w:lang w:eastAsia="ja-JP"/>
        </w:rPr>
        <w:t>and the</w:t>
      </w:r>
      <w:r>
        <w:rPr>
          <w:lang w:eastAsia="ja-JP"/>
        </w:rPr>
        <w:t xml:space="preserve"> gNB </w:t>
      </w:r>
      <w:r w:rsidR="007673FF">
        <w:rPr>
          <w:lang w:eastAsia="ja-JP"/>
        </w:rPr>
        <w:t>will</w:t>
      </w:r>
      <w:r>
        <w:rPr>
          <w:lang w:eastAsia="ja-JP"/>
        </w:rPr>
        <w:t xml:space="preserve"> schedule the Msg4 PDSCH transmission with a bandwidth that the UE can receive and process</w:t>
      </w:r>
      <w:r w:rsidR="007673FF">
        <w:rPr>
          <w:lang w:eastAsia="ja-JP"/>
        </w:rPr>
        <w:t>.</w:t>
      </w:r>
    </w:p>
    <w:p w14:paraId="5420C5F5" w14:textId="7E14A476" w:rsidR="00884C11" w:rsidRDefault="00884C11" w:rsidP="00802E4F">
      <w:pPr>
        <w:jc w:val="both"/>
        <w:rPr>
          <w:lang w:eastAsia="ja-JP"/>
        </w:rPr>
      </w:pPr>
      <w:r>
        <w:rPr>
          <w:lang w:eastAsia="ja-JP"/>
        </w:rPr>
        <w:t xml:space="preserve">However, </w:t>
      </w:r>
      <w:r w:rsidR="007673FF">
        <w:rPr>
          <w:lang w:eastAsia="ja-JP"/>
        </w:rPr>
        <w:t>if two (or more) UEs happen to send the same Msg1 preamble, there will be contention, and then it might happen that a Rel-18 eRedCap UE detects a DCI for a Msg4 PDSCH transmission that has a larger bandwidth than the UE can receive or process, since the transmission was in fact intended for some other UE.</w:t>
      </w:r>
    </w:p>
    <w:p w14:paraId="14196D79" w14:textId="2DA264EC" w:rsidR="00F95A1C" w:rsidRPr="00141F51" w:rsidRDefault="00141F51" w:rsidP="00705CB8">
      <w:pPr>
        <w:jc w:val="both"/>
        <w:rPr>
          <w:lang w:eastAsia="ja-JP"/>
        </w:rPr>
      </w:pPr>
      <w:r>
        <w:rPr>
          <w:lang w:eastAsia="ja-JP"/>
        </w:rPr>
        <w:lastRenderedPageBreak/>
        <w:t>As mentioned in the LS, RAN1 has discussed this in Question 2-7-.2b in</w:t>
      </w:r>
      <w:r w:rsidR="001B2A76">
        <w:rPr>
          <w:lang w:eastAsia="ja-JP"/>
        </w:rPr>
        <w:t xml:space="preserve"> the RAN1 feature lead summary</w:t>
      </w:r>
      <w:r w:rsidR="004D3FFB">
        <w:rPr>
          <w:lang w:eastAsia="ja-JP"/>
        </w:rPr>
        <w:t xml:space="preserve"> (FLS) in</w:t>
      </w:r>
      <w:r w:rsidR="002B15F4">
        <w:rPr>
          <w:lang w:eastAsia="ja-JP"/>
        </w:rPr>
        <w:t xml:space="preserve"> </w:t>
      </w:r>
      <w:r w:rsidR="005B2777">
        <w:rPr>
          <w:lang w:eastAsia="ja-JP"/>
        </w:rPr>
        <w:fldChar w:fldCharType="begin"/>
      </w:r>
      <w:r w:rsidR="005B2777">
        <w:rPr>
          <w:lang w:eastAsia="ja-JP"/>
        </w:rPr>
        <w:instrText xml:space="preserve"> REF _Ref134529803 \r \h </w:instrText>
      </w:r>
      <w:r w:rsidR="005B2777">
        <w:rPr>
          <w:lang w:eastAsia="ja-JP"/>
        </w:rPr>
      </w:r>
      <w:r w:rsidR="005B2777">
        <w:rPr>
          <w:lang w:eastAsia="ja-JP"/>
        </w:rPr>
        <w:fldChar w:fldCharType="separate"/>
      </w:r>
      <w:r w:rsidR="00913EE4">
        <w:rPr>
          <w:lang w:eastAsia="ja-JP"/>
        </w:rPr>
        <w:t>[3]</w:t>
      </w:r>
      <w:r w:rsidR="005B2777">
        <w:rPr>
          <w:lang w:eastAsia="ja-JP"/>
        </w:rPr>
        <w:fldChar w:fldCharType="end"/>
      </w:r>
      <w:r>
        <w:rPr>
          <w:lang w:eastAsia="ja-JP"/>
        </w:rPr>
        <w:t>, where the following options are listed:</w:t>
      </w:r>
    </w:p>
    <w:p w14:paraId="59E7340B" w14:textId="14CBD79D" w:rsidR="002B15F4" w:rsidRPr="00141F51" w:rsidRDefault="002B15F4" w:rsidP="00141F51">
      <w:pPr>
        <w:pStyle w:val="ListParagraph"/>
        <w:numPr>
          <w:ilvl w:val="0"/>
          <w:numId w:val="41"/>
        </w:numPr>
        <w:rPr>
          <w:rFonts w:ascii="Arial" w:hAnsi="Arial" w:cs="Arial"/>
          <w:sz w:val="20"/>
          <w:szCs w:val="20"/>
          <w:lang w:eastAsia="ja-JP"/>
        </w:rPr>
      </w:pPr>
      <w:r w:rsidRPr="00141F51">
        <w:rPr>
          <w:rFonts w:ascii="Arial" w:hAnsi="Arial" w:cs="Arial"/>
          <w:sz w:val="20"/>
          <w:szCs w:val="20"/>
          <w:lang w:eastAsia="ja-JP"/>
        </w:rPr>
        <w:t>Option 1: The UE considers the contention resolution as not successful.</w:t>
      </w:r>
    </w:p>
    <w:p w14:paraId="15C46A0F" w14:textId="6B1B6F5C" w:rsidR="002B15F4" w:rsidRPr="00141F51" w:rsidRDefault="002B15F4" w:rsidP="00141F51">
      <w:pPr>
        <w:pStyle w:val="ListParagraph"/>
        <w:numPr>
          <w:ilvl w:val="0"/>
          <w:numId w:val="41"/>
        </w:numPr>
        <w:rPr>
          <w:rFonts w:ascii="Arial" w:hAnsi="Arial" w:cs="Arial"/>
          <w:sz w:val="20"/>
          <w:szCs w:val="20"/>
          <w:lang w:eastAsia="ja-JP"/>
        </w:rPr>
      </w:pPr>
      <w:r w:rsidRPr="00141F51">
        <w:rPr>
          <w:rFonts w:ascii="Arial" w:hAnsi="Arial" w:cs="Arial"/>
          <w:sz w:val="20"/>
          <w:szCs w:val="20"/>
          <w:lang w:eastAsia="ja-JP"/>
        </w:rPr>
        <w:t xml:space="preserve">Option 2: The UE discards the DCI and continues monitoring the DCI until </w:t>
      </w:r>
      <w:r w:rsidRPr="004321A8">
        <w:rPr>
          <w:rFonts w:ascii="Arial" w:hAnsi="Arial" w:cs="Arial"/>
          <w:i/>
          <w:iCs/>
          <w:sz w:val="20"/>
          <w:szCs w:val="20"/>
          <w:lang w:eastAsia="ja-JP"/>
        </w:rPr>
        <w:t>ra-ContentionResolutionTimer</w:t>
      </w:r>
      <w:r w:rsidRPr="00141F51">
        <w:rPr>
          <w:rFonts w:ascii="Arial" w:hAnsi="Arial" w:cs="Arial"/>
          <w:sz w:val="20"/>
          <w:szCs w:val="20"/>
          <w:lang w:eastAsia="ja-JP"/>
        </w:rPr>
        <w:t xml:space="preserve"> expires.</w:t>
      </w:r>
    </w:p>
    <w:p w14:paraId="6E9F85ED" w14:textId="05A93029" w:rsidR="002B15F4" w:rsidRPr="00141F51" w:rsidRDefault="002B15F4" w:rsidP="00141F51">
      <w:pPr>
        <w:pStyle w:val="ListParagraph"/>
        <w:numPr>
          <w:ilvl w:val="0"/>
          <w:numId w:val="41"/>
        </w:numPr>
        <w:rPr>
          <w:rFonts w:ascii="Arial" w:hAnsi="Arial" w:cs="Arial"/>
          <w:sz w:val="20"/>
          <w:szCs w:val="20"/>
          <w:lang w:eastAsia="ja-JP"/>
        </w:rPr>
      </w:pPr>
      <w:r w:rsidRPr="00141F51">
        <w:rPr>
          <w:rFonts w:ascii="Arial" w:hAnsi="Arial" w:cs="Arial"/>
          <w:sz w:val="20"/>
          <w:szCs w:val="20"/>
          <w:lang w:eastAsia="ja-JP"/>
        </w:rPr>
        <w:t>Option 3: The UE behavior is up to the UE implementation.</w:t>
      </w:r>
    </w:p>
    <w:p w14:paraId="71F5B147" w14:textId="4DCFDB3E" w:rsidR="003A25A7" w:rsidRDefault="00423538" w:rsidP="003A25A7">
      <w:pPr>
        <w:jc w:val="both"/>
        <w:rPr>
          <w:lang w:eastAsia="ja-JP"/>
        </w:rPr>
      </w:pPr>
      <w:r>
        <w:rPr>
          <w:lang w:eastAsia="ja-JP"/>
        </w:rPr>
        <w:br/>
      </w:r>
      <w:r w:rsidR="003A25A7">
        <w:rPr>
          <w:lang w:eastAsia="ja-JP"/>
        </w:rPr>
        <w:t xml:space="preserve">In the FLS </w:t>
      </w:r>
      <w:r w:rsidR="003A25A7">
        <w:rPr>
          <w:lang w:eastAsia="ja-JP"/>
        </w:rPr>
        <w:fldChar w:fldCharType="begin"/>
      </w:r>
      <w:r w:rsidR="003A25A7">
        <w:rPr>
          <w:lang w:eastAsia="ja-JP"/>
        </w:rPr>
        <w:instrText xml:space="preserve"> REF _Ref134529803 \r \h </w:instrText>
      </w:r>
      <w:r w:rsidR="003A25A7">
        <w:rPr>
          <w:lang w:eastAsia="ja-JP"/>
        </w:rPr>
      </w:r>
      <w:r w:rsidR="003A25A7">
        <w:rPr>
          <w:lang w:eastAsia="ja-JP"/>
        </w:rPr>
        <w:fldChar w:fldCharType="separate"/>
      </w:r>
      <w:r w:rsidR="003A25A7">
        <w:rPr>
          <w:lang w:eastAsia="ja-JP"/>
        </w:rPr>
        <w:t>[3]</w:t>
      </w:r>
      <w:r w:rsidR="003A25A7">
        <w:rPr>
          <w:lang w:eastAsia="ja-JP"/>
        </w:rPr>
        <w:fldChar w:fldCharType="end"/>
      </w:r>
      <w:r w:rsidR="003A25A7">
        <w:rPr>
          <w:lang w:eastAsia="ja-JP"/>
        </w:rPr>
        <w:t>, most</w:t>
      </w:r>
      <w:r w:rsidR="003A25A7" w:rsidRPr="001B2A76">
        <w:rPr>
          <w:lang w:eastAsia="ja-JP"/>
        </w:rPr>
        <w:t xml:space="preserve"> of the received responses to Question 2.7-2b indicate that they prefer Option 1 or Option 3 over Option 2, with an even split in preference between Option 1 and Option 3</w:t>
      </w:r>
      <w:r w:rsidR="003A25A7">
        <w:rPr>
          <w:lang w:eastAsia="ja-JP"/>
        </w:rPr>
        <w:t xml:space="preserve">. The FLS </w:t>
      </w:r>
      <w:r w:rsidR="003A25A7">
        <w:rPr>
          <w:lang w:eastAsia="ja-JP"/>
        </w:rPr>
        <w:fldChar w:fldCharType="begin"/>
      </w:r>
      <w:r w:rsidR="003A25A7">
        <w:rPr>
          <w:lang w:eastAsia="ja-JP"/>
        </w:rPr>
        <w:instrText xml:space="preserve"> REF _Ref134529803 \r \h </w:instrText>
      </w:r>
      <w:r w:rsidR="003A25A7">
        <w:rPr>
          <w:lang w:eastAsia="ja-JP"/>
        </w:rPr>
      </w:r>
      <w:r w:rsidR="003A25A7">
        <w:rPr>
          <w:lang w:eastAsia="ja-JP"/>
        </w:rPr>
        <w:fldChar w:fldCharType="separate"/>
      </w:r>
      <w:r w:rsidR="003A25A7">
        <w:rPr>
          <w:lang w:eastAsia="ja-JP"/>
        </w:rPr>
        <w:t>[3]</w:t>
      </w:r>
      <w:r w:rsidR="003A25A7">
        <w:rPr>
          <w:lang w:eastAsia="ja-JP"/>
        </w:rPr>
        <w:fldChar w:fldCharType="end"/>
      </w:r>
      <w:r w:rsidR="003A25A7">
        <w:rPr>
          <w:lang w:eastAsia="ja-JP"/>
        </w:rPr>
        <w:t xml:space="preserve"> also contains a </w:t>
      </w:r>
      <w:r w:rsidR="003A25A7" w:rsidRPr="001B2A76">
        <w:rPr>
          <w:lang w:eastAsia="ja-JP"/>
        </w:rPr>
        <w:t>Proposal 2.7-2c</w:t>
      </w:r>
      <w:r w:rsidR="003A25A7">
        <w:rPr>
          <w:lang w:eastAsia="ja-JP"/>
        </w:rPr>
        <w:t xml:space="preserve"> corresponding to Option 1, with the received responses evenly split between ‘Yes’ and ‘No’. So, from the RAN1 discussion, Options 1 and 3 are the options</w:t>
      </w:r>
      <w:r w:rsidR="006E398C">
        <w:rPr>
          <w:lang w:eastAsia="ja-JP"/>
        </w:rPr>
        <w:t xml:space="preserve"> with most (and equal) support</w:t>
      </w:r>
      <w:r w:rsidR="003A25A7">
        <w:rPr>
          <w:lang w:eastAsia="ja-JP"/>
        </w:rPr>
        <w:t>.</w:t>
      </w:r>
    </w:p>
    <w:p w14:paraId="15C23BCE" w14:textId="0B6E716A" w:rsidR="00483C03" w:rsidRDefault="00483C03" w:rsidP="00705CB8">
      <w:pPr>
        <w:jc w:val="both"/>
        <w:rPr>
          <w:lang w:eastAsia="ja-JP"/>
        </w:rPr>
      </w:pPr>
      <w:r>
        <w:rPr>
          <w:lang w:eastAsia="ja-JP"/>
        </w:rPr>
        <w:t>In 38.321 the following procedure is captured</w:t>
      </w:r>
      <w:r w:rsidR="00842FC5">
        <w:rPr>
          <w:lang w:eastAsia="ja-JP"/>
        </w:rPr>
        <w:t xml:space="preserve"> for contention resolution:</w:t>
      </w:r>
    </w:p>
    <w:p w14:paraId="3E2514E9" w14:textId="77777777" w:rsidR="00842FC5" w:rsidRPr="00842FC5" w:rsidRDefault="00842FC5" w:rsidP="00842FC5">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sz w:val="28"/>
          <w:szCs w:val="20"/>
          <w:lang w:val="en-GB" w:eastAsia="ko-KR"/>
        </w:rPr>
      </w:pPr>
      <w:bookmarkStart w:id="2" w:name="_Toc37296183"/>
      <w:bookmarkStart w:id="3" w:name="_Toc46490309"/>
      <w:bookmarkStart w:id="4" w:name="_Toc52752004"/>
      <w:bookmarkStart w:id="5" w:name="_Toc52796466"/>
      <w:bookmarkStart w:id="6" w:name="_Toc109217534"/>
      <w:r w:rsidRPr="00842FC5">
        <w:rPr>
          <w:rFonts w:eastAsia="Times New Roman" w:cs="Times New Roman"/>
          <w:sz w:val="28"/>
          <w:szCs w:val="20"/>
          <w:lang w:val="en-GB" w:eastAsia="ko-KR"/>
        </w:rPr>
        <w:t>5.1.5</w:t>
      </w:r>
      <w:r w:rsidRPr="00842FC5">
        <w:rPr>
          <w:rFonts w:eastAsia="Times New Roman" w:cs="Times New Roman"/>
          <w:sz w:val="28"/>
          <w:szCs w:val="20"/>
          <w:lang w:val="en-GB" w:eastAsia="ko-KR"/>
        </w:rPr>
        <w:tab/>
        <w:t>Contention Resolution</w:t>
      </w:r>
      <w:bookmarkEnd w:id="2"/>
      <w:bookmarkEnd w:id="3"/>
      <w:bookmarkEnd w:id="4"/>
      <w:bookmarkEnd w:id="5"/>
      <w:bookmarkEnd w:id="6"/>
    </w:p>
    <w:p w14:paraId="2F9FFD05" w14:textId="77777777" w:rsidR="00842FC5" w:rsidRPr="00842FC5" w:rsidRDefault="00842FC5" w:rsidP="00842FC5">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Once Msg3 is transmitted the MAC entity shall:</w:t>
      </w:r>
    </w:p>
    <w:p w14:paraId="27BA8282" w14:textId="77777777" w:rsidR="00842FC5" w:rsidRPr="00842FC5" w:rsidRDefault="00842FC5" w:rsidP="00842F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1&gt;</w:t>
      </w:r>
      <w:r w:rsidRPr="00842FC5">
        <w:rPr>
          <w:rFonts w:ascii="Times New Roman" w:eastAsia="Times New Roman" w:hAnsi="Times New Roman" w:cs="Times New Roman"/>
          <w:szCs w:val="20"/>
          <w:lang w:val="en-GB" w:eastAsia="ko-KR"/>
        </w:rPr>
        <w:tab/>
        <w:t>if the Msg3 transmission (</w:t>
      </w:r>
      <w:proofErr w:type="gramStart"/>
      <w:r w:rsidRPr="00842FC5">
        <w:rPr>
          <w:rFonts w:ascii="Times New Roman" w:eastAsia="Times New Roman" w:hAnsi="Times New Roman" w:cs="Times New Roman"/>
          <w:szCs w:val="20"/>
          <w:lang w:val="en-GB" w:eastAsia="ko-KR"/>
        </w:rPr>
        <w:t>i.e.</w:t>
      </w:r>
      <w:proofErr w:type="gramEnd"/>
      <w:r w:rsidRPr="00842FC5">
        <w:rPr>
          <w:rFonts w:ascii="Times New Roman" w:eastAsia="Times New Roman" w:hAnsi="Times New Roman" w:cs="Times New Roman"/>
          <w:szCs w:val="20"/>
          <w:lang w:val="en-GB" w:eastAsia="ko-KR"/>
        </w:rPr>
        <w:t xml:space="preserve"> initial transmission or HARQ retransmission) is scheduled with Type A PUSCH repetition:</w:t>
      </w:r>
    </w:p>
    <w:p w14:paraId="6250CA57" w14:textId="303D7CC6" w:rsidR="00842FC5" w:rsidRPr="00842FC5" w:rsidRDefault="00736818" w:rsidP="00736818">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ab/>
      </w:r>
      <w:r w:rsidRPr="00736818">
        <w:rPr>
          <w:rFonts w:ascii="Times New Roman" w:eastAsia="Times New Roman" w:hAnsi="Times New Roman" w:cs="Times New Roman"/>
          <w:szCs w:val="20"/>
          <w:highlight w:val="yellow"/>
          <w:lang w:val="en-GB" w:eastAsia="ja-JP"/>
        </w:rPr>
        <w:t>&lt;cut&gt;</w:t>
      </w:r>
    </w:p>
    <w:p w14:paraId="506F6358" w14:textId="77777777" w:rsidR="00842FC5" w:rsidRPr="00842FC5" w:rsidRDefault="00842FC5" w:rsidP="00842F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zh-CN"/>
        </w:rPr>
      </w:pPr>
      <w:r w:rsidRPr="00842FC5">
        <w:rPr>
          <w:rFonts w:ascii="Times New Roman" w:eastAsia="Times New Roman" w:hAnsi="Times New Roman" w:cs="Times New Roman"/>
          <w:szCs w:val="20"/>
          <w:lang w:val="en-GB" w:eastAsia="zh-CN"/>
        </w:rPr>
        <w:t>1&gt;</w:t>
      </w:r>
      <w:r w:rsidRPr="00842FC5">
        <w:rPr>
          <w:rFonts w:ascii="Times New Roman" w:eastAsia="Times New Roman" w:hAnsi="Times New Roman" w:cs="Times New Roman"/>
          <w:szCs w:val="20"/>
          <w:lang w:val="en-GB" w:eastAsia="zh-CN"/>
        </w:rPr>
        <w:tab/>
        <w:t>else:</w:t>
      </w:r>
    </w:p>
    <w:p w14:paraId="5C42FB7D" w14:textId="77777777" w:rsidR="00842FC5" w:rsidRPr="00842FC5" w:rsidRDefault="00842FC5" w:rsidP="00842F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2&gt;</w:t>
      </w:r>
      <w:r w:rsidRPr="00842FC5">
        <w:rPr>
          <w:rFonts w:ascii="Times New Roman" w:eastAsia="Times New Roman" w:hAnsi="Times New Roman" w:cs="Times New Roman"/>
          <w:szCs w:val="20"/>
          <w:lang w:val="en-GB" w:eastAsia="ko-KR"/>
        </w:rPr>
        <w:tab/>
        <w:t xml:space="preserve">start or restart the </w:t>
      </w:r>
      <w:r w:rsidRPr="00842FC5">
        <w:rPr>
          <w:rFonts w:ascii="Times New Roman" w:eastAsia="Times New Roman" w:hAnsi="Times New Roman" w:cs="Times New Roman"/>
          <w:i/>
          <w:szCs w:val="20"/>
          <w:lang w:val="en-GB" w:eastAsia="ko-KR"/>
        </w:rPr>
        <w:t>ra-ContentionResolutionTimer</w:t>
      </w:r>
      <w:r w:rsidRPr="00842FC5">
        <w:rPr>
          <w:rFonts w:ascii="Times New Roman" w:eastAsia="Times New Roman" w:hAnsi="Times New Roman" w:cs="Times New Roman"/>
          <w:szCs w:val="20"/>
          <w:lang w:val="en-GB" w:eastAsia="ko-KR"/>
        </w:rPr>
        <w:t xml:space="preserve"> in the first symbol after the end of the Msg3 transmission.</w:t>
      </w:r>
    </w:p>
    <w:p w14:paraId="10B6C00E" w14:textId="77777777" w:rsidR="00842FC5" w:rsidRPr="00842FC5" w:rsidRDefault="00842FC5" w:rsidP="00842F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1&gt;</w:t>
      </w:r>
      <w:r w:rsidRPr="00842FC5">
        <w:rPr>
          <w:rFonts w:ascii="Times New Roman" w:eastAsia="Times New Roman" w:hAnsi="Times New Roman" w:cs="Times New Roman"/>
          <w:szCs w:val="20"/>
          <w:lang w:val="en-GB" w:eastAsia="ko-KR"/>
        </w:rPr>
        <w:tab/>
        <w:t xml:space="preserve">monitor the PDCCH while the </w:t>
      </w:r>
      <w:r w:rsidRPr="00842FC5">
        <w:rPr>
          <w:rFonts w:ascii="Times New Roman" w:eastAsia="Times New Roman" w:hAnsi="Times New Roman" w:cs="Times New Roman"/>
          <w:i/>
          <w:szCs w:val="20"/>
          <w:lang w:val="en-GB" w:eastAsia="ko-KR"/>
        </w:rPr>
        <w:t>ra-ContentionResolutionTimer</w:t>
      </w:r>
      <w:r w:rsidRPr="00842FC5">
        <w:rPr>
          <w:rFonts w:ascii="Times New Roman" w:eastAsia="Times New Roman" w:hAnsi="Times New Roman" w:cs="Times New Roman"/>
          <w:szCs w:val="20"/>
          <w:lang w:val="en-GB" w:eastAsia="ko-KR"/>
        </w:rPr>
        <w:t xml:space="preserve"> is running regardless of the possible occurrence of a measurement </w:t>
      </w:r>
      <w:proofErr w:type="gramStart"/>
      <w:r w:rsidRPr="00842FC5">
        <w:rPr>
          <w:rFonts w:ascii="Times New Roman" w:eastAsia="Times New Roman" w:hAnsi="Times New Roman" w:cs="Times New Roman"/>
          <w:szCs w:val="20"/>
          <w:lang w:val="en-GB" w:eastAsia="ko-KR"/>
        </w:rPr>
        <w:t>gap;</w:t>
      </w:r>
      <w:proofErr w:type="gramEnd"/>
    </w:p>
    <w:p w14:paraId="4DF2A42A" w14:textId="77777777" w:rsidR="00842FC5" w:rsidRPr="00842FC5" w:rsidRDefault="00842FC5" w:rsidP="00842F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1&gt;</w:t>
      </w:r>
      <w:r w:rsidRPr="00842FC5">
        <w:rPr>
          <w:rFonts w:ascii="Times New Roman" w:eastAsia="Times New Roman" w:hAnsi="Times New Roman" w:cs="Times New Roman"/>
          <w:szCs w:val="20"/>
          <w:lang w:val="en-GB" w:eastAsia="ko-KR"/>
        </w:rPr>
        <w:tab/>
        <w:t>if notification of a reception of a PDCCH transmission</w:t>
      </w:r>
      <w:r w:rsidRPr="00842FC5">
        <w:rPr>
          <w:rFonts w:ascii="Times New Roman" w:eastAsia="Times New Roman" w:hAnsi="Times New Roman" w:cs="Times New Roman"/>
          <w:szCs w:val="20"/>
          <w:lang w:val="en-GB" w:eastAsia="ja-JP"/>
        </w:rPr>
        <w:t xml:space="preserve"> </w:t>
      </w:r>
      <w:r w:rsidRPr="00842FC5">
        <w:rPr>
          <w:rFonts w:ascii="Times New Roman" w:eastAsia="Times New Roman" w:hAnsi="Times New Roman" w:cs="Times New Roman"/>
          <w:szCs w:val="20"/>
          <w:lang w:val="en-GB" w:eastAsia="ko-KR"/>
        </w:rPr>
        <w:t>of the SpCell is received from lower layers:</w:t>
      </w:r>
    </w:p>
    <w:p w14:paraId="7090B93E" w14:textId="77777777" w:rsidR="00842FC5" w:rsidRPr="00842FC5" w:rsidRDefault="00842FC5" w:rsidP="00842F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2&gt;</w:t>
      </w:r>
      <w:r w:rsidRPr="00842FC5">
        <w:rPr>
          <w:rFonts w:ascii="Times New Roman" w:eastAsia="Times New Roman" w:hAnsi="Times New Roman" w:cs="Times New Roman"/>
          <w:szCs w:val="20"/>
          <w:lang w:val="en-GB" w:eastAsia="ko-KR"/>
        </w:rPr>
        <w:tab/>
        <w:t>if the C-RNTI MAC CE was included in Msg3:</w:t>
      </w:r>
    </w:p>
    <w:p w14:paraId="279F411C" w14:textId="430805C3" w:rsidR="00842FC5" w:rsidRPr="00842FC5" w:rsidRDefault="00DC19E0" w:rsidP="00DC19E0">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ab/>
      </w:r>
      <w:r w:rsidRPr="00736818">
        <w:rPr>
          <w:rFonts w:ascii="Times New Roman" w:eastAsia="Times New Roman" w:hAnsi="Times New Roman" w:cs="Times New Roman"/>
          <w:szCs w:val="20"/>
          <w:highlight w:val="yellow"/>
          <w:lang w:val="en-GB" w:eastAsia="ja-JP"/>
        </w:rPr>
        <w:t>&lt;cut&gt;</w:t>
      </w:r>
    </w:p>
    <w:p w14:paraId="239198E7" w14:textId="77777777" w:rsidR="00842FC5" w:rsidRPr="00842FC5" w:rsidRDefault="00842FC5" w:rsidP="00842F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2&gt;</w:t>
      </w:r>
      <w:r w:rsidRPr="00842FC5">
        <w:rPr>
          <w:rFonts w:ascii="Times New Roman" w:eastAsia="Times New Roman" w:hAnsi="Times New Roman" w:cs="Times New Roman"/>
          <w:szCs w:val="20"/>
          <w:lang w:val="en-GB" w:eastAsia="ko-KR"/>
        </w:rPr>
        <w:tab/>
        <w:t xml:space="preserve">else if the CCCH SDU was included in Msg3 </w:t>
      </w:r>
      <w:r w:rsidRPr="00842FC5">
        <w:rPr>
          <w:rFonts w:ascii="Times New Roman" w:eastAsia="Times New Roman" w:hAnsi="Times New Roman" w:cs="Times New Roman"/>
          <w:szCs w:val="20"/>
          <w:highlight w:val="cyan"/>
          <w:lang w:val="en-GB" w:eastAsia="ko-KR"/>
        </w:rPr>
        <w:t xml:space="preserve">and the PDCCH transmission is addressed to its </w:t>
      </w:r>
      <w:r w:rsidRPr="00842FC5">
        <w:rPr>
          <w:rFonts w:ascii="Times New Roman" w:eastAsia="Times New Roman" w:hAnsi="Times New Roman" w:cs="Times New Roman"/>
          <w:i/>
          <w:szCs w:val="20"/>
          <w:highlight w:val="cyan"/>
          <w:lang w:val="en-GB" w:eastAsia="ko-KR"/>
        </w:rPr>
        <w:t>TEMPORARY_C-RNTI</w:t>
      </w:r>
      <w:r w:rsidRPr="00842FC5">
        <w:rPr>
          <w:rFonts w:ascii="Times New Roman" w:eastAsia="Times New Roman" w:hAnsi="Times New Roman" w:cs="Times New Roman"/>
          <w:szCs w:val="20"/>
          <w:lang w:val="en-GB" w:eastAsia="ko-KR"/>
        </w:rPr>
        <w:t>:</w:t>
      </w:r>
    </w:p>
    <w:p w14:paraId="23A3A592" w14:textId="77777777" w:rsidR="00842FC5" w:rsidRPr="00842FC5" w:rsidRDefault="00842FC5" w:rsidP="00842FC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3&gt;</w:t>
      </w:r>
      <w:r w:rsidRPr="00842FC5">
        <w:rPr>
          <w:rFonts w:ascii="Times New Roman" w:eastAsia="Times New Roman" w:hAnsi="Times New Roman" w:cs="Times New Roman"/>
          <w:szCs w:val="20"/>
          <w:lang w:val="en-GB" w:eastAsia="ko-KR"/>
        </w:rPr>
        <w:tab/>
      </w:r>
      <w:r w:rsidRPr="00842FC5">
        <w:rPr>
          <w:rFonts w:ascii="Times New Roman" w:eastAsia="Times New Roman" w:hAnsi="Times New Roman" w:cs="Times New Roman"/>
          <w:szCs w:val="20"/>
          <w:highlight w:val="cyan"/>
          <w:lang w:val="en-GB" w:eastAsia="ko-KR"/>
        </w:rPr>
        <w:t>if the MAC PDU is successfully decoded</w:t>
      </w:r>
      <w:r w:rsidRPr="00842FC5">
        <w:rPr>
          <w:rFonts w:ascii="Times New Roman" w:eastAsia="Times New Roman" w:hAnsi="Times New Roman" w:cs="Times New Roman"/>
          <w:szCs w:val="20"/>
          <w:lang w:val="en-GB" w:eastAsia="ko-KR"/>
        </w:rPr>
        <w:t>:</w:t>
      </w:r>
    </w:p>
    <w:p w14:paraId="581388BC" w14:textId="77777777" w:rsidR="00842FC5" w:rsidRPr="00842FC5" w:rsidRDefault="00842FC5" w:rsidP="00842FC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 xml:space="preserve">stop </w:t>
      </w:r>
      <w:r w:rsidRPr="00842FC5">
        <w:rPr>
          <w:rFonts w:ascii="Times New Roman" w:eastAsia="Times New Roman" w:hAnsi="Times New Roman" w:cs="Times New Roman"/>
          <w:i/>
          <w:szCs w:val="20"/>
          <w:lang w:val="en-GB" w:eastAsia="ko-KR"/>
        </w:rPr>
        <w:t>ra-</w:t>
      </w:r>
      <w:proofErr w:type="gramStart"/>
      <w:r w:rsidRPr="00842FC5">
        <w:rPr>
          <w:rFonts w:ascii="Times New Roman" w:eastAsia="Times New Roman" w:hAnsi="Times New Roman" w:cs="Times New Roman"/>
          <w:i/>
          <w:szCs w:val="20"/>
          <w:lang w:val="en-GB" w:eastAsia="ko-KR"/>
        </w:rPr>
        <w:t>ContentionResolutionTimer</w:t>
      </w:r>
      <w:r w:rsidRPr="00842FC5">
        <w:rPr>
          <w:rFonts w:ascii="Times New Roman" w:eastAsia="Times New Roman" w:hAnsi="Times New Roman" w:cs="Times New Roman"/>
          <w:szCs w:val="20"/>
          <w:lang w:val="en-GB" w:eastAsia="ko-KR"/>
        </w:rPr>
        <w:t>;</w:t>
      </w:r>
      <w:proofErr w:type="gramEnd"/>
    </w:p>
    <w:p w14:paraId="00718511" w14:textId="77777777" w:rsidR="00842FC5" w:rsidRPr="00842FC5" w:rsidRDefault="00842FC5" w:rsidP="00842FC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if the MAC PDU contains a UE Contention Resolution Identity MAC CE; and</w:t>
      </w:r>
    </w:p>
    <w:p w14:paraId="1E0A9ED1" w14:textId="77777777" w:rsidR="00842FC5" w:rsidRPr="00842FC5" w:rsidRDefault="00842FC5" w:rsidP="00842FC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if the UE Contention Resolution Identity in the MAC CE matches the CCCH SDU transmitted in Msg3:</w:t>
      </w:r>
    </w:p>
    <w:p w14:paraId="187B6FE7"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consider this Contention Resolution successful and finish the disassembly and demultiplexing of the MAC </w:t>
      </w:r>
      <w:proofErr w:type="gramStart"/>
      <w:r w:rsidRPr="00842FC5">
        <w:rPr>
          <w:rFonts w:ascii="Times New Roman" w:eastAsia="Times New Roman" w:hAnsi="Times New Roman" w:cs="Times New Roman"/>
          <w:szCs w:val="20"/>
          <w:lang w:val="en-GB" w:eastAsia="ko-KR"/>
        </w:rPr>
        <w:t>PDU;</w:t>
      </w:r>
      <w:proofErr w:type="gramEnd"/>
    </w:p>
    <w:p w14:paraId="5280A3D5"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if this </w:t>
      </w:r>
      <w:proofErr w:type="gramStart"/>
      <w:r w:rsidRPr="00842FC5">
        <w:rPr>
          <w:rFonts w:ascii="Times New Roman" w:eastAsia="Times New Roman" w:hAnsi="Times New Roman" w:cs="Times New Roman"/>
          <w:szCs w:val="20"/>
          <w:lang w:val="en-GB" w:eastAsia="ko-KR"/>
        </w:rPr>
        <w:t>Random Access</w:t>
      </w:r>
      <w:proofErr w:type="gramEnd"/>
      <w:r w:rsidRPr="00842FC5">
        <w:rPr>
          <w:rFonts w:ascii="Times New Roman" w:eastAsia="Times New Roman" w:hAnsi="Times New Roman" w:cs="Times New Roman"/>
          <w:szCs w:val="20"/>
          <w:lang w:val="en-GB" w:eastAsia="ko-KR"/>
        </w:rPr>
        <w:t xml:space="preserve"> procedure was initiated for SI request:</w:t>
      </w:r>
    </w:p>
    <w:p w14:paraId="2C19F956" w14:textId="77777777" w:rsidR="00842FC5" w:rsidRPr="00842FC5" w:rsidRDefault="00842FC5" w:rsidP="00842FC5">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6&gt;</w:t>
      </w:r>
      <w:r w:rsidRPr="00842FC5">
        <w:rPr>
          <w:rFonts w:ascii="Times New Roman" w:eastAsia="Times New Roman" w:hAnsi="Times New Roman" w:cs="Times New Roman"/>
          <w:szCs w:val="20"/>
          <w:lang w:val="en-GB" w:eastAsia="ko-KR"/>
        </w:rPr>
        <w:tab/>
        <w:t>indicate the reception of an acknowledgement for SI request to upper layers.</w:t>
      </w:r>
    </w:p>
    <w:p w14:paraId="7B7F1707"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else:</w:t>
      </w:r>
    </w:p>
    <w:p w14:paraId="55A36FFD" w14:textId="77777777" w:rsidR="00842FC5" w:rsidRPr="00842FC5" w:rsidRDefault="00842FC5" w:rsidP="00842FC5">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6&gt;</w:t>
      </w:r>
      <w:r w:rsidRPr="00842FC5">
        <w:rPr>
          <w:rFonts w:ascii="Times New Roman" w:eastAsia="Times New Roman" w:hAnsi="Times New Roman" w:cs="Times New Roman"/>
          <w:szCs w:val="20"/>
          <w:lang w:val="en-GB" w:eastAsia="ko-KR"/>
        </w:rPr>
        <w:tab/>
        <w:t xml:space="preserve">set the C-RNTI to the value of the </w:t>
      </w:r>
      <w:r w:rsidRPr="00842FC5">
        <w:rPr>
          <w:rFonts w:ascii="Times New Roman" w:eastAsia="Times New Roman" w:hAnsi="Times New Roman" w:cs="Times New Roman"/>
          <w:i/>
          <w:szCs w:val="20"/>
          <w:lang w:val="en-GB" w:eastAsia="ko-KR"/>
        </w:rPr>
        <w:t>TEMPORARY_C-</w:t>
      </w:r>
      <w:proofErr w:type="gramStart"/>
      <w:r w:rsidRPr="00842FC5">
        <w:rPr>
          <w:rFonts w:ascii="Times New Roman" w:eastAsia="Times New Roman" w:hAnsi="Times New Roman" w:cs="Times New Roman"/>
          <w:i/>
          <w:szCs w:val="20"/>
          <w:lang w:val="en-GB" w:eastAsia="ko-KR"/>
        </w:rPr>
        <w:t>RNTI</w:t>
      </w:r>
      <w:r w:rsidRPr="00842FC5">
        <w:rPr>
          <w:rFonts w:ascii="Times New Roman" w:eastAsia="Times New Roman" w:hAnsi="Times New Roman" w:cs="Times New Roman"/>
          <w:szCs w:val="20"/>
          <w:lang w:val="en-GB" w:eastAsia="ko-KR"/>
        </w:rPr>
        <w:t>;</w:t>
      </w:r>
      <w:proofErr w:type="gramEnd"/>
    </w:p>
    <w:p w14:paraId="7A0C0DE8"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discard the </w:t>
      </w:r>
      <w:r w:rsidRPr="00842FC5">
        <w:rPr>
          <w:rFonts w:ascii="Times New Roman" w:eastAsia="Times New Roman" w:hAnsi="Times New Roman" w:cs="Times New Roman"/>
          <w:i/>
          <w:szCs w:val="20"/>
          <w:lang w:val="en-GB" w:eastAsia="ko-KR"/>
        </w:rPr>
        <w:t>TEMPORARY_C-</w:t>
      </w:r>
      <w:proofErr w:type="gramStart"/>
      <w:r w:rsidRPr="00842FC5">
        <w:rPr>
          <w:rFonts w:ascii="Times New Roman" w:eastAsia="Times New Roman" w:hAnsi="Times New Roman" w:cs="Times New Roman"/>
          <w:i/>
          <w:szCs w:val="20"/>
          <w:lang w:val="en-GB" w:eastAsia="ko-KR"/>
        </w:rPr>
        <w:t>RNTI</w:t>
      </w:r>
      <w:r w:rsidRPr="00842FC5">
        <w:rPr>
          <w:rFonts w:ascii="Times New Roman" w:eastAsia="Times New Roman" w:hAnsi="Times New Roman" w:cs="Times New Roman"/>
          <w:szCs w:val="20"/>
          <w:lang w:val="en-GB" w:eastAsia="ko-KR"/>
        </w:rPr>
        <w:t>;</w:t>
      </w:r>
      <w:proofErr w:type="gramEnd"/>
    </w:p>
    <w:p w14:paraId="3B7E64AF"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r>
      <w:r w:rsidRPr="00842FC5">
        <w:rPr>
          <w:rFonts w:ascii="Times New Roman" w:eastAsia="Times New Roman" w:hAnsi="Times New Roman" w:cs="Times New Roman"/>
          <w:szCs w:val="20"/>
          <w:highlight w:val="cyan"/>
          <w:lang w:val="en-GB" w:eastAsia="ko-KR"/>
        </w:rPr>
        <w:t xml:space="preserve">consider this </w:t>
      </w:r>
      <w:proofErr w:type="gramStart"/>
      <w:r w:rsidRPr="00842FC5">
        <w:rPr>
          <w:rFonts w:ascii="Times New Roman" w:eastAsia="Times New Roman" w:hAnsi="Times New Roman" w:cs="Times New Roman"/>
          <w:szCs w:val="20"/>
          <w:highlight w:val="cyan"/>
          <w:lang w:val="en-GB" w:eastAsia="ko-KR"/>
        </w:rPr>
        <w:t>Random Access</w:t>
      </w:r>
      <w:proofErr w:type="gramEnd"/>
      <w:r w:rsidRPr="00842FC5">
        <w:rPr>
          <w:rFonts w:ascii="Times New Roman" w:eastAsia="Times New Roman" w:hAnsi="Times New Roman" w:cs="Times New Roman"/>
          <w:szCs w:val="20"/>
          <w:highlight w:val="cyan"/>
          <w:lang w:val="en-GB" w:eastAsia="ko-KR"/>
        </w:rPr>
        <w:t xml:space="preserve"> procedure successfully completed</w:t>
      </w:r>
      <w:r w:rsidRPr="00842FC5">
        <w:rPr>
          <w:rFonts w:ascii="Times New Roman" w:eastAsia="Times New Roman" w:hAnsi="Times New Roman" w:cs="Times New Roman"/>
          <w:szCs w:val="20"/>
          <w:lang w:val="en-GB" w:eastAsia="ko-KR"/>
        </w:rPr>
        <w:t>.</w:t>
      </w:r>
    </w:p>
    <w:p w14:paraId="7AE95A86" w14:textId="77777777" w:rsidR="00842FC5" w:rsidRPr="00842FC5" w:rsidRDefault="00842FC5" w:rsidP="00842FC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r>
      <w:r w:rsidRPr="00842FC5">
        <w:rPr>
          <w:rFonts w:ascii="Times New Roman" w:eastAsia="Times New Roman" w:hAnsi="Times New Roman" w:cs="Times New Roman"/>
          <w:szCs w:val="20"/>
          <w:highlight w:val="cyan"/>
          <w:lang w:val="en-GB" w:eastAsia="ko-KR"/>
        </w:rPr>
        <w:t>else</w:t>
      </w:r>
      <w:r w:rsidRPr="00842FC5">
        <w:rPr>
          <w:rFonts w:ascii="Times New Roman" w:eastAsia="Times New Roman" w:hAnsi="Times New Roman" w:cs="Times New Roman"/>
          <w:szCs w:val="20"/>
          <w:lang w:val="en-GB" w:eastAsia="ko-KR"/>
        </w:rPr>
        <w:t>:</w:t>
      </w:r>
    </w:p>
    <w:p w14:paraId="6542B56C"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lastRenderedPageBreak/>
        <w:t>5&gt;</w:t>
      </w:r>
      <w:r w:rsidRPr="00842FC5">
        <w:rPr>
          <w:rFonts w:ascii="Times New Roman" w:eastAsia="Times New Roman" w:hAnsi="Times New Roman" w:cs="Times New Roman"/>
          <w:szCs w:val="20"/>
          <w:lang w:val="en-GB" w:eastAsia="ko-KR"/>
        </w:rPr>
        <w:tab/>
      </w:r>
      <w:r w:rsidRPr="00842FC5">
        <w:rPr>
          <w:rFonts w:ascii="Times New Roman" w:eastAsia="Times New Roman" w:hAnsi="Times New Roman" w:cs="Times New Roman"/>
          <w:szCs w:val="20"/>
          <w:highlight w:val="cyan"/>
          <w:lang w:val="en-GB" w:eastAsia="ko-KR"/>
        </w:rPr>
        <w:t xml:space="preserve">discard the </w:t>
      </w:r>
      <w:r w:rsidRPr="00842FC5">
        <w:rPr>
          <w:rFonts w:ascii="Times New Roman" w:eastAsia="Times New Roman" w:hAnsi="Times New Roman" w:cs="Times New Roman"/>
          <w:i/>
          <w:szCs w:val="20"/>
          <w:highlight w:val="cyan"/>
          <w:lang w:val="en-GB" w:eastAsia="ko-KR"/>
        </w:rPr>
        <w:t>TEMPORARY_C-</w:t>
      </w:r>
      <w:proofErr w:type="gramStart"/>
      <w:r w:rsidRPr="00842FC5">
        <w:rPr>
          <w:rFonts w:ascii="Times New Roman" w:eastAsia="Times New Roman" w:hAnsi="Times New Roman" w:cs="Times New Roman"/>
          <w:i/>
          <w:szCs w:val="20"/>
          <w:highlight w:val="cyan"/>
          <w:lang w:val="en-GB" w:eastAsia="ko-KR"/>
        </w:rPr>
        <w:t>RNTI</w:t>
      </w:r>
      <w:r w:rsidRPr="00842FC5">
        <w:rPr>
          <w:rFonts w:ascii="Times New Roman" w:eastAsia="Times New Roman" w:hAnsi="Times New Roman" w:cs="Times New Roman"/>
          <w:szCs w:val="20"/>
          <w:highlight w:val="cyan"/>
          <w:lang w:val="en-GB" w:eastAsia="ko-KR"/>
        </w:rPr>
        <w:t>;</w:t>
      </w:r>
      <w:proofErr w:type="gramEnd"/>
    </w:p>
    <w:p w14:paraId="4B36DC0E" w14:textId="77777777" w:rsidR="00842FC5" w:rsidRPr="00842FC5" w:rsidRDefault="00842FC5" w:rsidP="00842FC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r>
      <w:r w:rsidRPr="00842FC5">
        <w:rPr>
          <w:rFonts w:ascii="Times New Roman" w:eastAsia="Times New Roman" w:hAnsi="Times New Roman" w:cs="Times New Roman"/>
          <w:szCs w:val="20"/>
          <w:highlight w:val="cyan"/>
          <w:lang w:val="en-GB" w:eastAsia="ko-KR"/>
        </w:rPr>
        <w:t>consider this Contention Resolution not successful and discard the successfully decoded MAC PDU.</w:t>
      </w:r>
    </w:p>
    <w:p w14:paraId="12A4ED8A" w14:textId="77777777" w:rsidR="00842FC5" w:rsidRPr="00842FC5" w:rsidRDefault="00842FC5" w:rsidP="00842F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1&gt;</w:t>
      </w:r>
      <w:r w:rsidRPr="00842FC5">
        <w:rPr>
          <w:rFonts w:ascii="Times New Roman" w:eastAsia="Times New Roman" w:hAnsi="Times New Roman" w:cs="Times New Roman"/>
          <w:szCs w:val="20"/>
          <w:lang w:val="en-GB" w:eastAsia="ko-KR"/>
        </w:rPr>
        <w:tab/>
        <w:t xml:space="preserve">if </w:t>
      </w:r>
      <w:r w:rsidRPr="00842FC5">
        <w:rPr>
          <w:rFonts w:ascii="Times New Roman" w:eastAsia="Times New Roman" w:hAnsi="Times New Roman" w:cs="Times New Roman"/>
          <w:i/>
          <w:szCs w:val="20"/>
          <w:lang w:val="en-GB" w:eastAsia="ko-KR"/>
        </w:rPr>
        <w:t>ra-ContentionResolutionTimer</w:t>
      </w:r>
      <w:r w:rsidRPr="00842FC5">
        <w:rPr>
          <w:rFonts w:ascii="Times New Roman" w:eastAsia="Times New Roman" w:hAnsi="Times New Roman" w:cs="Times New Roman"/>
          <w:szCs w:val="20"/>
          <w:lang w:val="en-GB" w:eastAsia="ko-KR"/>
        </w:rPr>
        <w:t xml:space="preserve"> expires:</w:t>
      </w:r>
    </w:p>
    <w:p w14:paraId="5C39828D" w14:textId="77777777" w:rsidR="00842FC5" w:rsidRPr="00842FC5" w:rsidRDefault="00842FC5" w:rsidP="00842F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ja-JP"/>
        </w:rPr>
      </w:pPr>
      <w:r w:rsidRPr="00842FC5">
        <w:rPr>
          <w:rFonts w:ascii="Times New Roman" w:eastAsia="Times New Roman" w:hAnsi="Times New Roman" w:cs="Times New Roman"/>
          <w:szCs w:val="20"/>
          <w:lang w:val="en-GB" w:eastAsia="ja-JP"/>
        </w:rPr>
        <w:t>2&gt;</w:t>
      </w:r>
      <w:r w:rsidRPr="00842FC5">
        <w:rPr>
          <w:rFonts w:ascii="Times New Roman" w:eastAsia="Times New Roman" w:hAnsi="Times New Roman" w:cs="Times New Roman"/>
          <w:szCs w:val="20"/>
          <w:lang w:val="en-GB" w:eastAsia="ja-JP"/>
        </w:rPr>
        <w:tab/>
        <w:t>if Msg3 transmission was transmitted on a non-terrestrial network:</w:t>
      </w:r>
    </w:p>
    <w:p w14:paraId="4743B624" w14:textId="536B70A7" w:rsidR="00842FC5" w:rsidRPr="00842FC5" w:rsidRDefault="00D4424F" w:rsidP="00D4424F">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ja-JP"/>
        </w:rPr>
        <w:tab/>
      </w:r>
      <w:r w:rsidRPr="00736818">
        <w:rPr>
          <w:rFonts w:ascii="Times New Roman" w:eastAsia="Times New Roman" w:hAnsi="Times New Roman" w:cs="Times New Roman"/>
          <w:szCs w:val="20"/>
          <w:highlight w:val="yellow"/>
          <w:lang w:val="en-GB" w:eastAsia="ja-JP"/>
        </w:rPr>
        <w:t>&lt;cut&gt;</w:t>
      </w:r>
    </w:p>
    <w:p w14:paraId="0BAF592D" w14:textId="77777777" w:rsidR="00842FC5" w:rsidRPr="00842FC5" w:rsidRDefault="00842FC5" w:rsidP="00842F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2&gt;</w:t>
      </w:r>
      <w:r w:rsidRPr="00842FC5">
        <w:rPr>
          <w:rFonts w:ascii="Times New Roman" w:eastAsia="Times New Roman" w:hAnsi="Times New Roman" w:cs="Times New Roman"/>
          <w:szCs w:val="20"/>
          <w:lang w:val="en-GB" w:eastAsia="ko-KR"/>
        </w:rPr>
        <w:tab/>
        <w:t>else:</w:t>
      </w:r>
    </w:p>
    <w:p w14:paraId="60FCBB82" w14:textId="77777777" w:rsidR="00842FC5" w:rsidRPr="00842FC5" w:rsidRDefault="00842FC5" w:rsidP="00842FC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3&gt;</w:t>
      </w:r>
      <w:r w:rsidRPr="00842FC5">
        <w:rPr>
          <w:rFonts w:ascii="Times New Roman" w:eastAsia="Times New Roman" w:hAnsi="Times New Roman" w:cs="Times New Roman"/>
          <w:szCs w:val="20"/>
          <w:lang w:val="en-GB" w:eastAsia="ko-KR"/>
        </w:rPr>
        <w:tab/>
        <w:t xml:space="preserve">discard the </w:t>
      </w:r>
      <w:r w:rsidRPr="00842FC5">
        <w:rPr>
          <w:rFonts w:ascii="Times New Roman" w:eastAsia="Times New Roman" w:hAnsi="Times New Roman" w:cs="Times New Roman"/>
          <w:i/>
          <w:szCs w:val="20"/>
          <w:lang w:val="en-GB" w:eastAsia="ko-KR"/>
        </w:rPr>
        <w:t>TEMPORARY_C-</w:t>
      </w:r>
      <w:proofErr w:type="gramStart"/>
      <w:r w:rsidRPr="00842FC5">
        <w:rPr>
          <w:rFonts w:ascii="Times New Roman" w:eastAsia="Times New Roman" w:hAnsi="Times New Roman" w:cs="Times New Roman"/>
          <w:i/>
          <w:szCs w:val="20"/>
          <w:lang w:val="en-GB" w:eastAsia="ko-KR"/>
        </w:rPr>
        <w:t>RNTI</w:t>
      </w:r>
      <w:r w:rsidRPr="00842FC5">
        <w:rPr>
          <w:rFonts w:ascii="Times New Roman" w:eastAsia="Times New Roman" w:hAnsi="Times New Roman" w:cs="Times New Roman"/>
          <w:szCs w:val="20"/>
          <w:lang w:val="en-GB" w:eastAsia="ko-KR"/>
        </w:rPr>
        <w:t>;</w:t>
      </w:r>
      <w:proofErr w:type="gramEnd"/>
    </w:p>
    <w:p w14:paraId="5AB251DA" w14:textId="77777777" w:rsidR="00842FC5" w:rsidRPr="00842FC5" w:rsidRDefault="00842FC5" w:rsidP="00842FC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3&gt;</w:t>
      </w:r>
      <w:r w:rsidRPr="00842FC5">
        <w:rPr>
          <w:rFonts w:ascii="Times New Roman" w:eastAsia="Times New Roman" w:hAnsi="Times New Roman" w:cs="Times New Roman"/>
          <w:szCs w:val="20"/>
          <w:lang w:val="en-GB" w:eastAsia="ko-KR"/>
        </w:rPr>
        <w:tab/>
        <w:t>consider the Contention Resolution not successful.</w:t>
      </w:r>
    </w:p>
    <w:p w14:paraId="05FAFA0E" w14:textId="77777777" w:rsidR="00842FC5" w:rsidRPr="00842FC5" w:rsidRDefault="00842FC5" w:rsidP="00842F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1&gt;</w:t>
      </w:r>
      <w:r w:rsidRPr="00842FC5">
        <w:rPr>
          <w:rFonts w:ascii="Times New Roman" w:eastAsia="Times New Roman" w:hAnsi="Times New Roman" w:cs="Times New Roman"/>
          <w:szCs w:val="20"/>
          <w:lang w:val="en-GB" w:eastAsia="ko-KR"/>
        </w:rPr>
        <w:tab/>
        <w:t>if the Contention Resolution is considered not successful:</w:t>
      </w:r>
    </w:p>
    <w:p w14:paraId="02D6C63E" w14:textId="0AE08B53" w:rsidR="00842FC5" w:rsidRDefault="00A43788" w:rsidP="00842FC5">
      <w:pPr>
        <w:jc w:val="both"/>
        <w:rPr>
          <w:lang w:eastAsia="ja-JP"/>
        </w:rPr>
      </w:pPr>
      <w:r w:rsidRPr="00736818">
        <w:rPr>
          <w:rFonts w:ascii="Times New Roman" w:eastAsia="Times New Roman" w:hAnsi="Times New Roman" w:cs="Times New Roman"/>
          <w:szCs w:val="20"/>
          <w:highlight w:val="yellow"/>
          <w:lang w:val="en-GB" w:eastAsia="ja-JP"/>
        </w:rPr>
        <w:t>&lt;cut&gt;</w:t>
      </w:r>
    </w:p>
    <w:p w14:paraId="3717113B" w14:textId="77777777" w:rsidR="002D744E" w:rsidRDefault="002D744E" w:rsidP="00705CB8">
      <w:pPr>
        <w:jc w:val="both"/>
        <w:rPr>
          <w:lang w:eastAsia="ja-JP"/>
        </w:rPr>
      </w:pPr>
    </w:p>
    <w:p w14:paraId="73DB9262" w14:textId="4D4A9C02" w:rsidR="00483C03" w:rsidRDefault="002B1AE7" w:rsidP="00542B3F">
      <w:pPr>
        <w:jc w:val="both"/>
        <w:rPr>
          <w:lang w:eastAsia="ja-JP"/>
        </w:rPr>
      </w:pPr>
      <w:r>
        <w:rPr>
          <w:lang w:eastAsia="ja-JP"/>
        </w:rPr>
        <w:t>In legacy</w:t>
      </w:r>
      <w:r w:rsidR="002D744E">
        <w:rPr>
          <w:lang w:eastAsia="ja-JP"/>
        </w:rPr>
        <w:t xml:space="preserve"> (as </w:t>
      </w:r>
      <w:r w:rsidR="002D744E" w:rsidRPr="000F1E00">
        <w:rPr>
          <w:highlight w:val="cyan"/>
          <w:lang w:eastAsia="ja-JP"/>
        </w:rPr>
        <w:t>highlighted</w:t>
      </w:r>
      <w:r w:rsidR="002D744E">
        <w:rPr>
          <w:lang w:eastAsia="ja-JP"/>
        </w:rPr>
        <w:t xml:space="preserve"> above), </w:t>
      </w:r>
      <w:r w:rsidR="007E3029">
        <w:rPr>
          <w:lang w:eastAsia="ja-JP"/>
        </w:rPr>
        <w:t xml:space="preserve">during initial random access </w:t>
      </w:r>
      <w:r w:rsidR="00EA0F6E">
        <w:rPr>
          <w:lang w:eastAsia="ja-JP"/>
        </w:rPr>
        <w:t>if the CCCH SDU was included in Msg3 and the PDCCH transmission is addressed to its TEMPORARY_C-RNTI</w:t>
      </w:r>
      <w:r w:rsidR="007A1DA1">
        <w:rPr>
          <w:lang w:eastAsia="ja-JP"/>
        </w:rPr>
        <w:t xml:space="preserve">, </w:t>
      </w:r>
      <w:r w:rsidR="00647F8A">
        <w:rPr>
          <w:lang w:eastAsia="ja-JP"/>
        </w:rPr>
        <w:t>c</w:t>
      </w:r>
      <w:r w:rsidR="007A1DA1" w:rsidRPr="007A1DA1">
        <w:rPr>
          <w:lang w:eastAsia="ja-JP"/>
        </w:rPr>
        <w:t xml:space="preserve">ontention </w:t>
      </w:r>
      <w:r w:rsidR="00647F8A">
        <w:rPr>
          <w:lang w:eastAsia="ja-JP"/>
        </w:rPr>
        <w:t>r</w:t>
      </w:r>
      <w:r w:rsidR="007A1DA1" w:rsidRPr="007A1DA1">
        <w:rPr>
          <w:lang w:eastAsia="ja-JP"/>
        </w:rPr>
        <w:t xml:space="preserve">esolution </w:t>
      </w:r>
      <w:r w:rsidR="00647F8A">
        <w:rPr>
          <w:lang w:eastAsia="ja-JP"/>
        </w:rPr>
        <w:t xml:space="preserve">is considered </w:t>
      </w:r>
      <w:r w:rsidR="007A1DA1" w:rsidRPr="007A1DA1">
        <w:rPr>
          <w:lang w:eastAsia="ja-JP"/>
        </w:rPr>
        <w:t xml:space="preserve">not </w:t>
      </w:r>
      <w:r w:rsidR="00542B3F" w:rsidRPr="007A1DA1">
        <w:rPr>
          <w:lang w:eastAsia="ja-JP"/>
        </w:rPr>
        <w:t>successful,</w:t>
      </w:r>
      <w:r w:rsidR="007A1DA1" w:rsidRPr="007A1DA1">
        <w:rPr>
          <w:lang w:eastAsia="ja-JP"/>
        </w:rPr>
        <w:t xml:space="preserve"> and MAC PDU</w:t>
      </w:r>
      <w:r w:rsidR="004A7214">
        <w:rPr>
          <w:lang w:eastAsia="ja-JP"/>
        </w:rPr>
        <w:t xml:space="preserve"> is dis</w:t>
      </w:r>
      <w:r w:rsidR="0013779A">
        <w:rPr>
          <w:lang w:eastAsia="ja-JP"/>
        </w:rPr>
        <w:t xml:space="preserve">carded </w:t>
      </w:r>
      <w:r w:rsidR="00984891">
        <w:rPr>
          <w:lang w:eastAsia="ja-JP"/>
        </w:rPr>
        <w:t xml:space="preserve">if it was </w:t>
      </w:r>
      <w:r w:rsidR="00EA0F6E">
        <w:rPr>
          <w:lang w:eastAsia="ja-JP"/>
        </w:rPr>
        <w:t>successfully decoded</w:t>
      </w:r>
      <w:r w:rsidR="006D74C0">
        <w:rPr>
          <w:lang w:eastAsia="ja-JP"/>
        </w:rPr>
        <w:t>.</w:t>
      </w:r>
    </w:p>
    <w:p w14:paraId="1962FC55" w14:textId="77777777" w:rsidR="008A0C9D" w:rsidRDefault="00B27CEC" w:rsidP="00705CB8">
      <w:pPr>
        <w:jc w:val="both"/>
        <w:rPr>
          <w:rFonts w:cs="Arial"/>
          <w:szCs w:val="20"/>
          <w:lang w:eastAsia="ja-JP"/>
        </w:rPr>
      </w:pPr>
      <w:r>
        <w:rPr>
          <w:lang w:eastAsia="ja-JP"/>
        </w:rPr>
        <w:t xml:space="preserve">Option 1 is </w:t>
      </w:r>
      <w:r w:rsidR="005D1995">
        <w:rPr>
          <w:lang w:eastAsia="ja-JP"/>
        </w:rPr>
        <w:t xml:space="preserve">more beneficial </w:t>
      </w:r>
      <w:r w:rsidR="007A40D8">
        <w:rPr>
          <w:lang w:eastAsia="ja-JP"/>
        </w:rPr>
        <w:t>from UE power saving perspective</w:t>
      </w:r>
      <w:r w:rsidR="00B33966">
        <w:rPr>
          <w:lang w:eastAsia="ja-JP"/>
        </w:rPr>
        <w:t>,</w:t>
      </w:r>
      <w:r w:rsidR="0070517A">
        <w:rPr>
          <w:lang w:eastAsia="ja-JP"/>
        </w:rPr>
        <w:t xml:space="preserve"> as the UE does not have to </w:t>
      </w:r>
      <w:r w:rsidR="000622B1">
        <w:rPr>
          <w:lang w:eastAsia="ja-JP"/>
        </w:rPr>
        <w:t xml:space="preserve">attempt </w:t>
      </w:r>
      <w:r w:rsidR="009E4FCB">
        <w:rPr>
          <w:lang w:eastAsia="ja-JP"/>
        </w:rPr>
        <w:t>receiv</w:t>
      </w:r>
      <w:r w:rsidR="000622B1">
        <w:rPr>
          <w:lang w:eastAsia="ja-JP"/>
        </w:rPr>
        <w:t>ing</w:t>
      </w:r>
      <w:r w:rsidR="009E4FCB">
        <w:rPr>
          <w:lang w:eastAsia="ja-JP"/>
        </w:rPr>
        <w:t xml:space="preserve"> the corresponding PDSCH </w:t>
      </w:r>
      <w:r w:rsidR="00782313">
        <w:rPr>
          <w:lang w:eastAsia="ja-JP"/>
        </w:rPr>
        <w:t xml:space="preserve">(which </w:t>
      </w:r>
      <w:r w:rsidR="006604FA">
        <w:rPr>
          <w:lang w:eastAsia="ja-JP"/>
        </w:rPr>
        <w:t>target</w:t>
      </w:r>
      <w:r w:rsidR="004A62B8">
        <w:rPr>
          <w:lang w:eastAsia="ja-JP"/>
        </w:rPr>
        <w:t>s</w:t>
      </w:r>
      <w:r w:rsidR="00782313">
        <w:rPr>
          <w:lang w:eastAsia="ja-JP"/>
        </w:rPr>
        <w:t xml:space="preserve"> a UE without BB bandwidth reduction)</w:t>
      </w:r>
      <w:r w:rsidR="009E4FCB">
        <w:rPr>
          <w:lang w:eastAsia="ja-JP"/>
        </w:rPr>
        <w:t xml:space="preserve"> or </w:t>
      </w:r>
      <w:r w:rsidR="0040343E">
        <w:rPr>
          <w:lang w:eastAsia="ja-JP"/>
        </w:rPr>
        <w:t>continue monitoring DCI</w:t>
      </w:r>
      <w:r w:rsidR="00D27AE1">
        <w:rPr>
          <w:lang w:eastAsia="ja-JP"/>
        </w:rPr>
        <w:t xml:space="preserve">. It </w:t>
      </w:r>
      <w:r w:rsidR="00C14760">
        <w:rPr>
          <w:lang w:eastAsia="ja-JP"/>
        </w:rPr>
        <w:t>can</w:t>
      </w:r>
      <w:r w:rsidR="00E11EBA">
        <w:rPr>
          <w:lang w:eastAsia="ja-JP"/>
        </w:rPr>
        <w:t xml:space="preserve"> </w:t>
      </w:r>
      <w:r w:rsidR="00904A7A">
        <w:rPr>
          <w:lang w:eastAsia="ja-JP"/>
        </w:rPr>
        <w:t xml:space="preserve">consider </w:t>
      </w:r>
      <w:r w:rsidR="009B31DB">
        <w:rPr>
          <w:lang w:eastAsia="ja-JP"/>
        </w:rPr>
        <w:t>contention</w:t>
      </w:r>
      <w:r w:rsidR="00A32BCC">
        <w:rPr>
          <w:lang w:eastAsia="ja-JP"/>
        </w:rPr>
        <w:t xml:space="preserve"> resolution </w:t>
      </w:r>
      <w:r w:rsidR="00635380">
        <w:rPr>
          <w:lang w:eastAsia="ja-JP"/>
        </w:rPr>
        <w:t xml:space="preserve">not successful </w:t>
      </w:r>
      <w:r w:rsidR="00934CF1">
        <w:rPr>
          <w:lang w:eastAsia="ja-JP"/>
        </w:rPr>
        <w:t xml:space="preserve">and continue with </w:t>
      </w:r>
      <w:r w:rsidR="00E23D8B">
        <w:rPr>
          <w:lang w:eastAsia="ja-JP"/>
        </w:rPr>
        <w:t>t</w:t>
      </w:r>
      <w:r w:rsidR="00934CF1">
        <w:rPr>
          <w:lang w:eastAsia="ja-JP"/>
        </w:rPr>
        <w:t xml:space="preserve">he procedure described in subclause </w:t>
      </w:r>
      <w:r w:rsidR="00E23D8B">
        <w:rPr>
          <w:lang w:eastAsia="ja-JP"/>
        </w:rPr>
        <w:t>5.1.5</w:t>
      </w:r>
      <w:r w:rsidR="00B23859">
        <w:rPr>
          <w:lang w:eastAsia="ja-JP"/>
        </w:rPr>
        <w:t xml:space="preserve">. </w:t>
      </w:r>
      <w:r w:rsidR="006A530F">
        <w:rPr>
          <w:lang w:eastAsia="ja-JP"/>
        </w:rPr>
        <w:t xml:space="preserve">Option 2, on the other hand, is </w:t>
      </w:r>
      <w:r w:rsidR="009B1FAC">
        <w:rPr>
          <w:lang w:eastAsia="ja-JP"/>
        </w:rPr>
        <w:t>not bene</w:t>
      </w:r>
      <w:r w:rsidR="00C22999">
        <w:rPr>
          <w:lang w:eastAsia="ja-JP"/>
        </w:rPr>
        <w:t xml:space="preserve">ficial from UE power saving perspective </w:t>
      </w:r>
      <w:r w:rsidR="00D22317">
        <w:rPr>
          <w:lang w:eastAsia="ja-JP"/>
        </w:rPr>
        <w:t>as it would require that the UE continues to monitor</w:t>
      </w:r>
      <w:r w:rsidR="00897350">
        <w:rPr>
          <w:lang w:eastAsia="ja-JP"/>
        </w:rPr>
        <w:t xml:space="preserve"> </w:t>
      </w:r>
      <w:r w:rsidR="003B25DF">
        <w:rPr>
          <w:lang w:eastAsia="ja-JP"/>
        </w:rPr>
        <w:t xml:space="preserve">PDCCH </w:t>
      </w:r>
      <w:r w:rsidR="003B25DF" w:rsidRPr="00141F51">
        <w:rPr>
          <w:rFonts w:cs="Arial"/>
          <w:szCs w:val="20"/>
          <w:lang w:eastAsia="ja-JP"/>
        </w:rPr>
        <w:t xml:space="preserve">until </w:t>
      </w:r>
      <w:r w:rsidR="003B25DF" w:rsidRPr="004321A8">
        <w:rPr>
          <w:rFonts w:cs="Arial"/>
          <w:i/>
          <w:iCs/>
          <w:szCs w:val="20"/>
          <w:lang w:eastAsia="ja-JP"/>
        </w:rPr>
        <w:t>ra-ContentionResolutionTimer</w:t>
      </w:r>
      <w:r w:rsidR="003B25DF" w:rsidRPr="00141F51">
        <w:rPr>
          <w:rFonts w:cs="Arial"/>
          <w:szCs w:val="20"/>
          <w:lang w:eastAsia="ja-JP"/>
        </w:rPr>
        <w:t xml:space="preserve"> expires</w:t>
      </w:r>
      <w:r w:rsidR="008E47E8">
        <w:rPr>
          <w:rFonts w:cs="Arial"/>
          <w:szCs w:val="20"/>
          <w:lang w:eastAsia="ja-JP"/>
        </w:rPr>
        <w:t xml:space="preserve"> after discarding the DCI</w:t>
      </w:r>
      <w:r w:rsidR="00677BAD" w:rsidRPr="00677BAD">
        <w:rPr>
          <w:lang w:eastAsia="ja-JP"/>
        </w:rPr>
        <w:t>.</w:t>
      </w:r>
      <w:r w:rsidR="00E0441D">
        <w:rPr>
          <w:lang w:eastAsia="ja-JP"/>
        </w:rPr>
        <w:t xml:space="preserve"> </w:t>
      </w:r>
      <w:r w:rsidR="006A0438">
        <w:rPr>
          <w:lang w:eastAsia="ja-JP"/>
        </w:rPr>
        <w:t>Option 3</w:t>
      </w:r>
      <w:r w:rsidR="000535AC">
        <w:rPr>
          <w:lang w:eastAsia="ja-JP"/>
        </w:rPr>
        <w:t xml:space="preserve"> </w:t>
      </w:r>
      <w:r w:rsidR="00B33966">
        <w:rPr>
          <w:lang w:eastAsia="ja-JP"/>
        </w:rPr>
        <w:t xml:space="preserve">would lead to ambiguous UE </w:t>
      </w:r>
      <w:r w:rsidR="00DA6FEE">
        <w:rPr>
          <w:lang w:eastAsia="ja-JP"/>
        </w:rPr>
        <w:t>behavior</w:t>
      </w:r>
      <w:r w:rsidR="00B33966">
        <w:rPr>
          <w:lang w:eastAsia="ja-JP"/>
        </w:rPr>
        <w:t xml:space="preserve"> </w:t>
      </w:r>
      <w:r w:rsidR="00EA7EEE">
        <w:rPr>
          <w:lang w:eastAsia="ja-JP"/>
        </w:rPr>
        <w:t xml:space="preserve">for </w:t>
      </w:r>
      <w:r w:rsidR="0032192F">
        <w:rPr>
          <w:lang w:eastAsia="ja-JP"/>
        </w:rPr>
        <w:t xml:space="preserve">UEs with UE </w:t>
      </w:r>
      <w:r w:rsidR="00EA7EEE">
        <w:rPr>
          <w:lang w:eastAsia="ja-JP"/>
        </w:rPr>
        <w:t>BB</w:t>
      </w:r>
      <w:r w:rsidR="00DA6FEE">
        <w:rPr>
          <w:lang w:eastAsia="ja-JP"/>
        </w:rPr>
        <w:t xml:space="preserve"> bandwidth </w:t>
      </w:r>
      <w:r w:rsidR="0032192F">
        <w:rPr>
          <w:lang w:eastAsia="ja-JP"/>
        </w:rPr>
        <w:t>reduction</w:t>
      </w:r>
      <w:r w:rsidR="00657A26">
        <w:rPr>
          <w:lang w:eastAsia="ja-JP"/>
        </w:rPr>
        <w:t xml:space="preserve"> </w:t>
      </w:r>
      <w:r w:rsidR="009B188E">
        <w:rPr>
          <w:lang w:eastAsia="ja-JP"/>
        </w:rPr>
        <w:t xml:space="preserve">as some may continue monitoring PDCCH until </w:t>
      </w:r>
      <w:r w:rsidR="00A97443" w:rsidRPr="004321A8">
        <w:rPr>
          <w:rFonts w:cs="Arial"/>
          <w:i/>
          <w:iCs/>
          <w:szCs w:val="20"/>
          <w:lang w:eastAsia="ja-JP"/>
        </w:rPr>
        <w:t>ra-ContentionResolutionTimer</w:t>
      </w:r>
      <w:r w:rsidR="00A97443" w:rsidRPr="00A97443">
        <w:rPr>
          <w:rFonts w:cs="Arial"/>
          <w:szCs w:val="20"/>
          <w:lang w:eastAsia="ja-JP"/>
        </w:rPr>
        <w:t xml:space="preserve"> expires</w:t>
      </w:r>
      <w:r w:rsidR="00327FD8">
        <w:rPr>
          <w:rFonts w:cs="Arial"/>
          <w:szCs w:val="20"/>
          <w:lang w:eastAsia="ja-JP"/>
        </w:rPr>
        <w:t xml:space="preserve">. </w:t>
      </w:r>
      <w:r w:rsidR="007949AD">
        <w:rPr>
          <w:rFonts w:cs="Arial"/>
          <w:szCs w:val="20"/>
          <w:lang w:eastAsia="ja-JP"/>
        </w:rPr>
        <w:t>Note that i</w:t>
      </w:r>
      <w:r w:rsidR="002F2D50">
        <w:rPr>
          <w:rFonts w:cs="Arial"/>
          <w:szCs w:val="20"/>
          <w:lang w:eastAsia="ja-JP"/>
        </w:rPr>
        <w:t>n the current MAC spec, the case</w:t>
      </w:r>
      <w:r w:rsidR="007949AD">
        <w:rPr>
          <w:rFonts w:cs="Arial"/>
          <w:szCs w:val="20"/>
          <w:lang w:eastAsia="ja-JP"/>
        </w:rPr>
        <w:t xml:space="preserve"> where </w:t>
      </w:r>
      <w:r w:rsidR="007949AD" w:rsidRPr="007949AD">
        <w:rPr>
          <w:rFonts w:cs="Arial"/>
          <w:szCs w:val="20"/>
          <w:lang w:eastAsia="ja-JP"/>
        </w:rPr>
        <w:t xml:space="preserve">MAC PDU is </w:t>
      </w:r>
      <w:r w:rsidR="002F66EE">
        <w:rPr>
          <w:rFonts w:cs="Arial"/>
          <w:szCs w:val="20"/>
          <w:lang w:eastAsia="ja-JP"/>
        </w:rPr>
        <w:t xml:space="preserve">not </w:t>
      </w:r>
      <w:r w:rsidR="007949AD" w:rsidRPr="007949AD">
        <w:rPr>
          <w:rFonts w:cs="Arial"/>
          <w:szCs w:val="20"/>
          <w:lang w:eastAsia="ja-JP"/>
        </w:rPr>
        <w:t>successfully decoded</w:t>
      </w:r>
      <w:r w:rsidR="00C33898">
        <w:rPr>
          <w:rFonts w:cs="Arial"/>
          <w:szCs w:val="20"/>
          <w:lang w:eastAsia="ja-JP"/>
        </w:rPr>
        <w:t xml:space="preserve"> is not captured, so </w:t>
      </w:r>
      <w:r w:rsidR="00654EF8">
        <w:rPr>
          <w:rFonts w:cs="Arial"/>
          <w:szCs w:val="20"/>
          <w:lang w:eastAsia="ja-JP"/>
        </w:rPr>
        <w:t xml:space="preserve">UE </w:t>
      </w:r>
      <w:r w:rsidR="000221DB">
        <w:rPr>
          <w:rFonts w:cs="Arial"/>
          <w:szCs w:val="20"/>
          <w:lang w:eastAsia="ja-JP"/>
        </w:rPr>
        <w:t xml:space="preserve">would need to wait until the </w:t>
      </w:r>
      <w:r w:rsidR="000221DB" w:rsidRPr="004321A8">
        <w:rPr>
          <w:rFonts w:cs="Arial"/>
          <w:i/>
          <w:iCs/>
          <w:szCs w:val="20"/>
          <w:lang w:eastAsia="ja-JP"/>
        </w:rPr>
        <w:t>ra-ContentionResolutionTimer</w:t>
      </w:r>
      <w:r w:rsidR="000221DB" w:rsidRPr="00141F51">
        <w:rPr>
          <w:rFonts w:cs="Arial"/>
          <w:szCs w:val="20"/>
          <w:lang w:eastAsia="ja-JP"/>
        </w:rPr>
        <w:t xml:space="preserve"> expires</w:t>
      </w:r>
      <w:r w:rsidR="0032028C">
        <w:rPr>
          <w:rFonts w:cs="Arial"/>
          <w:szCs w:val="20"/>
          <w:lang w:eastAsia="ja-JP"/>
        </w:rPr>
        <w:t xml:space="preserve"> which is not beneficial from UE </w:t>
      </w:r>
      <w:r w:rsidR="00495CE1">
        <w:rPr>
          <w:rFonts w:cs="Arial"/>
          <w:szCs w:val="20"/>
          <w:lang w:eastAsia="ja-JP"/>
        </w:rPr>
        <w:t>power saving perspective.</w:t>
      </w:r>
    </w:p>
    <w:p w14:paraId="01CF8749" w14:textId="2A585288" w:rsidR="00B27CEC" w:rsidRDefault="002F2D50" w:rsidP="00705CB8">
      <w:pPr>
        <w:jc w:val="both"/>
        <w:rPr>
          <w:lang w:eastAsia="ja-JP"/>
        </w:rPr>
      </w:pPr>
      <w:r>
        <w:rPr>
          <w:rFonts w:cs="Arial"/>
          <w:szCs w:val="20"/>
          <w:lang w:eastAsia="ja-JP"/>
        </w:rPr>
        <w:t xml:space="preserve"> </w:t>
      </w:r>
      <w:r w:rsidR="009B188E">
        <w:rPr>
          <w:lang w:eastAsia="ja-JP"/>
        </w:rPr>
        <w:t xml:space="preserve"> </w:t>
      </w:r>
      <w:r w:rsidR="00657A26">
        <w:rPr>
          <w:lang w:eastAsia="ja-JP"/>
        </w:rPr>
        <w:t xml:space="preserve"> </w:t>
      </w:r>
    </w:p>
    <w:p w14:paraId="026660D8" w14:textId="6158E50F" w:rsidR="005439B5" w:rsidRPr="008A0C9D" w:rsidRDefault="00D76A9A" w:rsidP="007825C5">
      <w:pPr>
        <w:pStyle w:val="Proposal"/>
        <w:rPr>
          <w:lang w:val="en-GB"/>
        </w:rPr>
      </w:pPr>
      <w:bookmarkStart w:id="7" w:name="_Toc134748657"/>
      <w:r>
        <w:t>For the case raised in the LS from RAN1</w:t>
      </w:r>
      <w:r w:rsidR="00B9581B">
        <w:t xml:space="preserve"> f</w:t>
      </w:r>
      <w:r w:rsidR="00B9581B" w:rsidRPr="00743940">
        <w:t>or UE BB complexity reduction</w:t>
      </w:r>
      <w:r>
        <w:t xml:space="preserve">, UE behavior </w:t>
      </w:r>
      <w:r w:rsidR="00495CE1">
        <w:t>is</w:t>
      </w:r>
      <w:r>
        <w:t xml:space="preserve"> specified</w:t>
      </w:r>
      <w:r w:rsidR="00495CE1">
        <w:t>, i.e., it is no</w:t>
      </w:r>
      <w:r w:rsidR="008A0C9D">
        <w:t>t</w:t>
      </w:r>
      <w:r>
        <w:t xml:space="preserve"> </w:t>
      </w:r>
      <w:r w:rsidR="00B939E7">
        <w:t>left</w:t>
      </w:r>
      <w:r w:rsidR="00902CF7">
        <w:t xml:space="preserve"> </w:t>
      </w:r>
      <w:r>
        <w:t>up to the UE implementation</w:t>
      </w:r>
      <w:r w:rsidR="00F40801">
        <w:t>.</w:t>
      </w:r>
      <w:bookmarkEnd w:id="7"/>
    </w:p>
    <w:p w14:paraId="23B8B62A" w14:textId="77777777" w:rsidR="005B4166" w:rsidRDefault="005B4166" w:rsidP="000F2C5F">
      <w:pPr>
        <w:pStyle w:val="ArialText"/>
      </w:pPr>
    </w:p>
    <w:p w14:paraId="41B8F55A" w14:textId="30F0FEB9" w:rsidR="008A0C9D" w:rsidRPr="005B4166" w:rsidRDefault="005B4166" w:rsidP="005B4166">
      <w:pPr>
        <w:pStyle w:val="ArialText"/>
      </w:pPr>
      <w:r w:rsidRPr="005B4166">
        <w:t xml:space="preserve">We </w:t>
      </w:r>
      <w:r w:rsidR="005A06F8">
        <w:t xml:space="preserve">think that it would be beneficial if </w:t>
      </w:r>
      <w:r w:rsidR="00C0345B" w:rsidRPr="00C0345B">
        <w:t>UE consider</w:t>
      </w:r>
      <w:r w:rsidR="005A06F8">
        <w:t>s</w:t>
      </w:r>
      <w:r w:rsidR="00C0345B" w:rsidRPr="00C0345B">
        <w:t xml:space="preserve"> </w:t>
      </w:r>
      <w:r w:rsidR="00203A68">
        <w:t xml:space="preserve">that </w:t>
      </w:r>
      <w:r w:rsidR="00C0345B" w:rsidRPr="00C0345B">
        <w:t xml:space="preserve">contention resolution </w:t>
      </w:r>
      <w:r w:rsidR="00203A68">
        <w:t>i</w:t>
      </w:r>
      <w:r w:rsidR="00C0345B" w:rsidRPr="00C0345B">
        <w:t>s not successful</w:t>
      </w:r>
      <w:r w:rsidR="00203A68">
        <w:t xml:space="preserve">, </w:t>
      </w:r>
      <w:proofErr w:type="gramStart"/>
      <w:r w:rsidR="00203A68">
        <w:t>similar to</w:t>
      </w:r>
      <w:proofErr w:type="gramEnd"/>
      <w:r w:rsidR="00203A68">
        <w:t xml:space="preserve"> legacy, f</w:t>
      </w:r>
      <w:r w:rsidR="00203A68" w:rsidRPr="00C0345B">
        <w:t>or the case raised in the LS from RAN1 for UE BB complexity reduction</w:t>
      </w:r>
      <w:r w:rsidR="00240DCA">
        <w:t xml:space="preserve"> from UE power saving perspective.</w:t>
      </w:r>
    </w:p>
    <w:p w14:paraId="4BD792ED" w14:textId="77777777" w:rsidR="00F13E50" w:rsidRPr="00D76A9A" w:rsidRDefault="00F13E50" w:rsidP="000F2C5F">
      <w:pPr>
        <w:pStyle w:val="ArialText"/>
        <w:rPr>
          <w:lang w:val="en-GB"/>
        </w:rPr>
      </w:pPr>
    </w:p>
    <w:p w14:paraId="7E4562C3" w14:textId="14549B1E" w:rsidR="00D76A9A" w:rsidRPr="00D76A9A" w:rsidRDefault="00D76A9A" w:rsidP="00D76A9A">
      <w:pPr>
        <w:pStyle w:val="Proposal"/>
        <w:rPr>
          <w:lang w:val="en-GB"/>
        </w:rPr>
      </w:pPr>
      <w:bookmarkStart w:id="8" w:name="_Toc134748658"/>
      <w:r>
        <w:t>For the case raised in the LS from RAN1</w:t>
      </w:r>
      <w:r w:rsidR="00D07C2D">
        <w:t xml:space="preserve"> f</w:t>
      </w:r>
      <w:r w:rsidR="00D07C2D" w:rsidRPr="00743940">
        <w:t>or UE BB complexity reduction</w:t>
      </w:r>
      <w:r>
        <w:t xml:space="preserve">, UE </w:t>
      </w:r>
      <w:r w:rsidR="001D4C2C">
        <w:t>considers th</w:t>
      </w:r>
      <w:r w:rsidR="00F80661">
        <w:t>at</w:t>
      </w:r>
      <w:r>
        <w:t xml:space="preserve"> contention resolution </w:t>
      </w:r>
      <w:r w:rsidR="00F80661">
        <w:t>i</w:t>
      </w:r>
      <w:r>
        <w:t>s not successful.</w:t>
      </w:r>
      <w:bookmarkEnd w:id="8"/>
    </w:p>
    <w:p w14:paraId="4B872B08" w14:textId="77777777" w:rsidR="00E91101" w:rsidRDefault="00E91101" w:rsidP="007825C5">
      <w:pPr>
        <w:pStyle w:val="BodyText"/>
        <w:rPr>
          <w:lang w:val="en-GB"/>
        </w:rPr>
      </w:pPr>
    </w:p>
    <w:p w14:paraId="12AB5C56" w14:textId="0979E450" w:rsidR="00D76A9A" w:rsidRDefault="00E91101" w:rsidP="007825C5">
      <w:pPr>
        <w:pStyle w:val="BodyText"/>
        <w:rPr>
          <w:rFonts w:cs="Arial"/>
          <w:szCs w:val="20"/>
          <w:lang w:eastAsia="ja-JP"/>
        </w:rPr>
      </w:pPr>
      <w:r>
        <w:rPr>
          <w:lang w:val="en-GB"/>
        </w:rPr>
        <w:t xml:space="preserve">Since </w:t>
      </w:r>
      <w:r w:rsidR="00687E96">
        <w:rPr>
          <w:rFonts w:cs="Arial"/>
          <w:szCs w:val="20"/>
          <w:lang w:eastAsia="ja-JP"/>
        </w:rPr>
        <w:t xml:space="preserve">the case where </w:t>
      </w:r>
      <w:r w:rsidR="00687E96" w:rsidRPr="007949AD">
        <w:rPr>
          <w:rFonts w:cs="Arial"/>
          <w:szCs w:val="20"/>
          <w:lang w:eastAsia="ja-JP"/>
        </w:rPr>
        <w:t xml:space="preserve">MAC PDU is </w:t>
      </w:r>
      <w:r w:rsidR="00687E96">
        <w:rPr>
          <w:rFonts w:cs="Arial"/>
          <w:szCs w:val="20"/>
          <w:lang w:eastAsia="ja-JP"/>
        </w:rPr>
        <w:t xml:space="preserve">not </w:t>
      </w:r>
      <w:r w:rsidR="00687E96" w:rsidRPr="007949AD">
        <w:rPr>
          <w:rFonts w:cs="Arial"/>
          <w:szCs w:val="20"/>
          <w:lang w:eastAsia="ja-JP"/>
        </w:rPr>
        <w:t>successfully decoded</w:t>
      </w:r>
      <w:r w:rsidR="00687E96">
        <w:rPr>
          <w:rFonts w:cs="Arial"/>
          <w:szCs w:val="20"/>
          <w:lang w:eastAsia="ja-JP"/>
        </w:rPr>
        <w:t xml:space="preserve"> is not captured in the MAC spec</w:t>
      </w:r>
      <w:r w:rsidR="003C45CA">
        <w:rPr>
          <w:rFonts w:cs="Arial"/>
          <w:szCs w:val="20"/>
          <w:lang w:eastAsia="ja-JP"/>
        </w:rPr>
        <w:t>, we sugge</w:t>
      </w:r>
      <w:r w:rsidR="00B92B9C">
        <w:rPr>
          <w:rFonts w:cs="Arial"/>
          <w:szCs w:val="20"/>
          <w:lang w:eastAsia="ja-JP"/>
        </w:rPr>
        <w:t>st the following update:</w:t>
      </w:r>
    </w:p>
    <w:p w14:paraId="2863C6BF" w14:textId="77777777" w:rsidR="00B92B9C" w:rsidRDefault="00B92B9C" w:rsidP="007825C5">
      <w:pPr>
        <w:pStyle w:val="BodyText"/>
        <w:rPr>
          <w:rFonts w:cs="Arial"/>
          <w:szCs w:val="20"/>
          <w:lang w:eastAsia="ja-JP"/>
        </w:rPr>
      </w:pPr>
    </w:p>
    <w:p w14:paraId="3E6280C7" w14:textId="77777777" w:rsidR="00CF6146" w:rsidRPr="00842FC5" w:rsidRDefault="00CF6146" w:rsidP="00CF6146">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sz w:val="28"/>
          <w:szCs w:val="20"/>
          <w:lang w:val="en-GB" w:eastAsia="ko-KR"/>
        </w:rPr>
      </w:pPr>
      <w:r w:rsidRPr="00842FC5">
        <w:rPr>
          <w:rFonts w:eastAsia="Times New Roman" w:cs="Times New Roman"/>
          <w:sz w:val="28"/>
          <w:szCs w:val="20"/>
          <w:lang w:val="en-GB" w:eastAsia="ko-KR"/>
        </w:rPr>
        <w:t>5.1.5</w:t>
      </w:r>
      <w:r w:rsidRPr="00842FC5">
        <w:rPr>
          <w:rFonts w:eastAsia="Times New Roman" w:cs="Times New Roman"/>
          <w:sz w:val="28"/>
          <w:szCs w:val="20"/>
          <w:lang w:val="en-GB" w:eastAsia="ko-KR"/>
        </w:rPr>
        <w:tab/>
        <w:t>Contention Resolution</w:t>
      </w:r>
    </w:p>
    <w:p w14:paraId="63F31EF1" w14:textId="77777777" w:rsidR="00CF6146" w:rsidRPr="00842FC5" w:rsidRDefault="00CF6146" w:rsidP="00CF6146">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Once Msg3 is transmitted the MAC entity shall:</w:t>
      </w:r>
    </w:p>
    <w:p w14:paraId="1E4C80D1" w14:textId="77777777" w:rsidR="00CF6146" w:rsidRPr="00842FC5" w:rsidRDefault="00CF6146" w:rsidP="00CF6146">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ab/>
      </w:r>
      <w:r w:rsidRPr="00736818">
        <w:rPr>
          <w:rFonts w:ascii="Times New Roman" w:eastAsia="Times New Roman" w:hAnsi="Times New Roman" w:cs="Times New Roman"/>
          <w:szCs w:val="20"/>
          <w:highlight w:val="yellow"/>
          <w:lang w:val="en-GB" w:eastAsia="ja-JP"/>
        </w:rPr>
        <w:t>&lt;cut&gt;</w:t>
      </w:r>
    </w:p>
    <w:p w14:paraId="514649D6" w14:textId="77777777" w:rsidR="00B92B9C" w:rsidRPr="00842FC5" w:rsidRDefault="00B92B9C" w:rsidP="00B92B9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lastRenderedPageBreak/>
        <w:t>2&gt;</w:t>
      </w:r>
      <w:r w:rsidRPr="00842FC5">
        <w:rPr>
          <w:rFonts w:ascii="Times New Roman" w:eastAsia="Times New Roman" w:hAnsi="Times New Roman" w:cs="Times New Roman"/>
          <w:szCs w:val="20"/>
          <w:lang w:val="en-GB" w:eastAsia="ko-KR"/>
        </w:rPr>
        <w:tab/>
        <w:t xml:space="preserve">else if the CCCH SDU was included in Msg3 and the PDCCH transmission is addressed to its </w:t>
      </w:r>
      <w:r w:rsidRPr="00842FC5">
        <w:rPr>
          <w:rFonts w:ascii="Times New Roman" w:eastAsia="Times New Roman" w:hAnsi="Times New Roman" w:cs="Times New Roman"/>
          <w:i/>
          <w:szCs w:val="20"/>
          <w:lang w:val="en-GB" w:eastAsia="ko-KR"/>
        </w:rPr>
        <w:t>TEMPORARY_C-RNTI</w:t>
      </w:r>
      <w:r w:rsidRPr="00842FC5">
        <w:rPr>
          <w:rFonts w:ascii="Times New Roman" w:eastAsia="Times New Roman" w:hAnsi="Times New Roman" w:cs="Times New Roman"/>
          <w:szCs w:val="20"/>
          <w:lang w:val="en-GB" w:eastAsia="ko-KR"/>
        </w:rPr>
        <w:t>:</w:t>
      </w:r>
    </w:p>
    <w:p w14:paraId="108B862A" w14:textId="77777777" w:rsidR="00B92B9C" w:rsidRPr="00842FC5" w:rsidRDefault="00B92B9C" w:rsidP="00B92B9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3&gt;</w:t>
      </w:r>
      <w:r w:rsidRPr="00842FC5">
        <w:rPr>
          <w:rFonts w:ascii="Times New Roman" w:eastAsia="Times New Roman" w:hAnsi="Times New Roman" w:cs="Times New Roman"/>
          <w:szCs w:val="20"/>
          <w:lang w:val="en-GB" w:eastAsia="ko-KR"/>
        </w:rPr>
        <w:tab/>
        <w:t>if the MAC PDU is successfully decoded:</w:t>
      </w:r>
    </w:p>
    <w:p w14:paraId="53A6B08E" w14:textId="77777777" w:rsidR="00B92B9C" w:rsidRPr="00842FC5" w:rsidRDefault="00B92B9C" w:rsidP="00B92B9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 xml:space="preserve">stop </w:t>
      </w:r>
      <w:r w:rsidRPr="00842FC5">
        <w:rPr>
          <w:rFonts w:ascii="Times New Roman" w:eastAsia="Times New Roman" w:hAnsi="Times New Roman" w:cs="Times New Roman"/>
          <w:i/>
          <w:szCs w:val="20"/>
          <w:lang w:val="en-GB" w:eastAsia="ko-KR"/>
        </w:rPr>
        <w:t>ra-</w:t>
      </w:r>
      <w:proofErr w:type="gramStart"/>
      <w:r w:rsidRPr="00842FC5">
        <w:rPr>
          <w:rFonts w:ascii="Times New Roman" w:eastAsia="Times New Roman" w:hAnsi="Times New Roman" w:cs="Times New Roman"/>
          <w:i/>
          <w:szCs w:val="20"/>
          <w:lang w:val="en-GB" w:eastAsia="ko-KR"/>
        </w:rPr>
        <w:t>ContentionResolutionTimer</w:t>
      </w:r>
      <w:r w:rsidRPr="00842FC5">
        <w:rPr>
          <w:rFonts w:ascii="Times New Roman" w:eastAsia="Times New Roman" w:hAnsi="Times New Roman" w:cs="Times New Roman"/>
          <w:szCs w:val="20"/>
          <w:lang w:val="en-GB" w:eastAsia="ko-KR"/>
        </w:rPr>
        <w:t>;</w:t>
      </w:r>
      <w:proofErr w:type="gramEnd"/>
    </w:p>
    <w:p w14:paraId="3CD01360" w14:textId="77777777" w:rsidR="00B92B9C" w:rsidRPr="00842FC5" w:rsidRDefault="00B92B9C" w:rsidP="00B92B9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if the MAC PDU contains a UE Contention Resolution Identity MAC CE; and</w:t>
      </w:r>
    </w:p>
    <w:p w14:paraId="158410E9" w14:textId="77777777" w:rsidR="00B92B9C" w:rsidRPr="00842FC5" w:rsidRDefault="00B92B9C" w:rsidP="00B92B9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if the UE Contention Resolution Identity in the MAC CE matches the CCCH SDU transmitted in Msg3:</w:t>
      </w:r>
    </w:p>
    <w:p w14:paraId="0689759E"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consider this Contention Resolution successful and finish the disassembly and demultiplexing of the MAC </w:t>
      </w:r>
      <w:proofErr w:type="gramStart"/>
      <w:r w:rsidRPr="00842FC5">
        <w:rPr>
          <w:rFonts w:ascii="Times New Roman" w:eastAsia="Times New Roman" w:hAnsi="Times New Roman" w:cs="Times New Roman"/>
          <w:szCs w:val="20"/>
          <w:lang w:val="en-GB" w:eastAsia="ko-KR"/>
        </w:rPr>
        <w:t>PDU;</w:t>
      </w:r>
      <w:proofErr w:type="gramEnd"/>
    </w:p>
    <w:p w14:paraId="6271E000"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if this </w:t>
      </w:r>
      <w:proofErr w:type="gramStart"/>
      <w:r w:rsidRPr="00842FC5">
        <w:rPr>
          <w:rFonts w:ascii="Times New Roman" w:eastAsia="Times New Roman" w:hAnsi="Times New Roman" w:cs="Times New Roman"/>
          <w:szCs w:val="20"/>
          <w:lang w:val="en-GB" w:eastAsia="ko-KR"/>
        </w:rPr>
        <w:t>Random Access</w:t>
      </w:r>
      <w:proofErr w:type="gramEnd"/>
      <w:r w:rsidRPr="00842FC5">
        <w:rPr>
          <w:rFonts w:ascii="Times New Roman" w:eastAsia="Times New Roman" w:hAnsi="Times New Roman" w:cs="Times New Roman"/>
          <w:szCs w:val="20"/>
          <w:lang w:val="en-GB" w:eastAsia="ko-KR"/>
        </w:rPr>
        <w:t xml:space="preserve"> procedure was initiated for SI request:</w:t>
      </w:r>
    </w:p>
    <w:p w14:paraId="45AB4348" w14:textId="77777777" w:rsidR="00B92B9C" w:rsidRPr="00842FC5" w:rsidRDefault="00B92B9C" w:rsidP="00B92B9C">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6&gt;</w:t>
      </w:r>
      <w:r w:rsidRPr="00842FC5">
        <w:rPr>
          <w:rFonts w:ascii="Times New Roman" w:eastAsia="Times New Roman" w:hAnsi="Times New Roman" w:cs="Times New Roman"/>
          <w:szCs w:val="20"/>
          <w:lang w:val="en-GB" w:eastAsia="ko-KR"/>
        </w:rPr>
        <w:tab/>
        <w:t>indicate the reception of an acknowledgement for SI request to upper layers.</w:t>
      </w:r>
    </w:p>
    <w:p w14:paraId="5640EE7B"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else:</w:t>
      </w:r>
    </w:p>
    <w:p w14:paraId="1409CFE9" w14:textId="77777777" w:rsidR="00B92B9C" w:rsidRPr="00842FC5" w:rsidRDefault="00B92B9C" w:rsidP="00B92B9C">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6&gt;</w:t>
      </w:r>
      <w:r w:rsidRPr="00842FC5">
        <w:rPr>
          <w:rFonts w:ascii="Times New Roman" w:eastAsia="Times New Roman" w:hAnsi="Times New Roman" w:cs="Times New Roman"/>
          <w:szCs w:val="20"/>
          <w:lang w:val="en-GB" w:eastAsia="ko-KR"/>
        </w:rPr>
        <w:tab/>
        <w:t xml:space="preserve">set the C-RNTI to the value of the </w:t>
      </w:r>
      <w:r w:rsidRPr="00842FC5">
        <w:rPr>
          <w:rFonts w:ascii="Times New Roman" w:eastAsia="Times New Roman" w:hAnsi="Times New Roman" w:cs="Times New Roman"/>
          <w:i/>
          <w:szCs w:val="20"/>
          <w:lang w:val="en-GB" w:eastAsia="ko-KR"/>
        </w:rPr>
        <w:t>TEMPORARY_C-</w:t>
      </w:r>
      <w:proofErr w:type="gramStart"/>
      <w:r w:rsidRPr="00842FC5">
        <w:rPr>
          <w:rFonts w:ascii="Times New Roman" w:eastAsia="Times New Roman" w:hAnsi="Times New Roman" w:cs="Times New Roman"/>
          <w:i/>
          <w:szCs w:val="20"/>
          <w:lang w:val="en-GB" w:eastAsia="ko-KR"/>
        </w:rPr>
        <w:t>RNTI</w:t>
      </w:r>
      <w:r w:rsidRPr="00842FC5">
        <w:rPr>
          <w:rFonts w:ascii="Times New Roman" w:eastAsia="Times New Roman" w:hAnsi="Times New Roman" w:cs="Times New Roman"/>
          <w:szCs w:val="20"/>
          <w:lang w:val="en-GB" w:eastAsia="ko-KR"/>
        </w:rPr>
        <w:t>;</w:t>
      </w:r>
      <w:proofErr w:type="gramEnd"/>
    </w:p>
    <w:p w14:paraId="5779CE59"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discard the </w:t>
      </w:r>
      <w:r w:rsidRPr="00842FC5">
        <w:rPr>
          <w:rFonts w:ascii="Times New Roman" w:eastAsia="Times New Roman" w:hAnsi="Times New Roman" w:cs="Times New Roman"/>
          <w:i/>
          <w:szCs w:val="20"/>
          <w:lang w:val="en-GB" w:eastAsia="ko-KR"/>
        </w:rPr>
        <w:t>TEMPORARY_C-</w:t>
      </w:r>
      <w:proofErr w:type="gramStart"/>
      <w:r w:rsidRPr="00842FC5">
        <w:rPr>
          <w:rFonts w:ascii="Times New Roman" w:eastAsia="Times New Roman" w:hAnsi="Times New Roman" w:cs="Times New Roman"/>
          <w:i/>
          <w:szCs w:val="20"/>
          <w:lang w:val="en-GB" w:eastAsia="ko-KR"/>
        </w:rPr>
        <w:t>RNTI</w:t>
      </w:r>
      <w:r w:rsidRPr="00842FC5">
        <w:rPr>
          <w:rFonts w:ascii="Times New Roman" w:eastAsia="Times New Roman" w:hAnsi="Times New Roman" w:cs="Times New Roman"/>
          <w:szCs w:val="20"/>
          <w:lang w:val="en-GB" w:eastAsia="ko-KR"/>
        </w:rPr>
        <w:t>;</w:t>
      </w:r>
      <w:proofErr w:type="gramEnd"/>
    </w:p>
    <w:p w14:paraId="76EE08B7"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consider this </w:t>
      </w:r>
      <w:proofErr w:type="gramStart"/>
      <w:r w:rsidRPr="00842FC5">
        <w:rPr>
          <w:rFonts w:ascii="Times New Roman" w:eastAsia="Times New Roman" w:hAnsi="Times New Roman" w:cs="Times New Roman"/>
          <w:szCs w:val="20"/>
          <w:lang w:val="en-GB" w:eastAsia="ko-KR"/>
        </w:rPr>
        <w:t>Random Access</w:t>
      </w:r>
      <w:proofErr w:type="gramEnd"/>
      <w:r w:rsidRPr="00842FC5">
        <w:rPr>
          <w:rFonts w:ascii="Times New Roman" w:eastAsia="Times New Roman" w:hAnsi="Times New Roman" w:cs="Times New Roman"/>
          <w:szCs w:val="20"/>
          <w:lang w:val="en-GB" w:eastAsia="ko-KR"/>
        </w:rPr>
        <w:t xml:space="preserve"> procedure successfully completed.</w:t>
      </w:r>
    </w:p>
    <w:p w14:paraId="24D15343" w14:textId="77777777" w:rsidR="00B92B9C" w:rsidRPr="00842FC5" w:rsidRDefault="00B92B9C" w:rsidP="00B92B9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4&gt;</w:t>
      </w:r>
      <w:r w:rsidRPr="00842FC5">
        <w:rPr>
          <w:rFonts w:ascii="Times New Roman" w:eastAsia="Times New Roman" w:hAnsi="Times New Roman" w:cs="Times New Roman"/>
          <w:szCs w:val="20"/>
          <w:lang w:val="en-GB" w:eastAsia="ko-KR"/>
        </w:rPr>
        <w:tab/>
        <w:t>else:</w:t>
      </w:r>
    </w:p>
    <w:p w14:paraId="0D73F1B5"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 xml:space="preserve">discard the </w:t>
      </w:r>
      <w:r w:rsidRPr="00842FC5">
        <w:rPr>
          <w:rFonts w:ascii="Times New Roman" w:eastAsia="Times New Roman" w:hAnsi="Times New Roman" w:cs="Times New Roman"/>
          <w:i/>
          <w:szCs w:val="20"/>
          <w:lang w:val="en-GB" w:eastAsia="ko-KR"/>
        </w:rPr>
        <w:t>TEMPORARY_C-</w:t>
      </w:r>
      <w:proofErr w:type="gramStart"/>
      <w:r w:rsidRPr="00842FC5">
        <w:rPr>
          <w:rFonts w:ascii="Times New Roman" w:eastAsia="Times New Roman" w:hAnsi="Times New Roman" w:cs="Times New Roman"/>
          <w:i/>
          <w:szCs w:val="20"/>
          <w:lang w:val="en-GB" w:eastAsia="ko-KR"/>
        </w:rPr>
        <w:t>RNTI</w:t>
      </w:r>
      <w:r w:rsidRPr="00842FC5">
        <w:rPr>
          <w:rFonts w:ascii="Times New Roman" w:eastAsia="Times New Roman" w:hAnsi="Times New Roman" w:cs="Times New Roman"/>
          <w:szCs w:val="20"/>
          <w:lang w:val="en-GB" w:eastAsia="ko-KR"/>
        </w:rPr>
        <w:t>;</w:t>
      </w:r>
      <w:proofErr w:type="gramEnd"/>
    </w:p>
    <w:p w14:paraId="340C615B" w14:textId="77777777" w:rsidR="00B92B9C" w:rsidRPr="00842FC5" w:rsidRDefault="00B92B9C" w:rsidP="00B92B9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5&gt;</w:t>
      </w:r>
      <w:r w:rsidRPr="00842FC5">
        <w:rPr>
          <w:rFonts w:ascii="Times New Roman" w:eastAsia="Times New Roman" w:hAnsi="Times New Roman" w:cs="Times New Roman"/>
          <w:szCs w:val="20"/>
          <w:lang w:val="en-GB" w:eastAsia="ko-KR"/>
        </w:rPr>
        <w:tab/>
        <w:t>consider this Contention Resolution not successful and discard the successfully decoded MAC PDU.</w:t>
      </w:r>
    </w:p>
    <w:p w14:paraId="2A420C2A" w14:textId="1281EEB8" w:rsidR="00C171E4" w:rsidRPr="00842FC5" w:rsidRDefault="00C171E4" w:rsidP="00C171E4">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FF0000"/>
          <w:szCs w:val="20"/>
          <w:u w:val="single"/>
          <w:lang w:val="en-GB" w:eastAsia="ko-KR"/>
        </w:rPr>
      </w:pPr>
      <w:r w:rsidRPr="00842FC5">
        <w:rPr>
          <w:rFonts w:ascii="Times New Roman" w:eastAsia="Times New Roman" w:hAnsi="Times New Roman" w:cs="Times New Roman"/>
          <w:color w:val="FF0000"/>
          <w:szCs w:val="20"/>
          <w:u w:val="single"/>
          <w:lang w:val="en-GB" w:eastAsia="ko-KR"/>
        </w:rPr>
        <w:t>3&gt;</w:t>
      </w:r>
      <w:r w:rsidRPr="00842FC5">
        <w:rPr>
          <w:rFonts w:ascii="Times New Roman" w:eastAsia="Times New Roman" w:hAnsi="Times New Roman" w:cs="Times New Roman"/>
          <w:color w:val="FF0000"/>
          <w:szCs w:val="20"/>
          <w:u w:val="single"/>
          <w:lang w:val="en-GB" w:eastAsia="ko-KR"/>
        </w:rPr>
        <w:tab/>
      </w:r>
      <w:r w:rsidRPr="007600B6">
        <w:rPr>
          <w:rFonts w:ascii="Times New Roman" w:eastAsia="Times New Roman" w:hAnsi="Times New Roman" w:cs="Times New Roman"/>
          <w:color w:val="FF0000"/>
          <w:szCs w:val="20"/>
          <w:u w:val="single"/>
          <w:lang w:val="en-GB" w:eastAsia="ko-KR"/>
        </w:rPr>
        <w:t>else</w:t>
      </w:r>
    </w:p>
    <w:p w14:paraId="42D97B54" w14:textId="77777777" w:rsidR="00C171E4" w:rsidRPr="007600B6" w:rsidRDefault="00C171E4" w:rsidP="00C171E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FF0000"/>
          <w:szCs w:val="20"/>
          <w:u w:val="single"/>
          <w:lang w:val="en-GB" w:eastAsia="ko-KR"/>
        </w:rPr>
      </w:pPr>
      <w:r w:rsidRPr="00842FC5">
        <w:rPr>
          <w:rFonts w:ascii="Times New Roman" w:eastAsia="Times New Roman" w:hAnsi="Times New Roman" w:cs="Times New Roman"/>
          <w:color w:val="FF0000"/>
          <w:szCs w:val="20"/>
          <w:u w:val="single"/>
          <w:lang w:val="en-GB" w:eastAsia="ko-KR"/>
        </w:rPr>
        <w:t>4&gt;</w:t>
      </w:r>
      <w:r w:rsidRPr="00842FC5">
        <w:rPr>
          <w:rFonts w:ascii="Times New Roman" w:eastAsia="Times New Roman" w:hAnsi="Times New Roman" w:cs="Times New Roman"/>
          <w:color w:val="FF0000"/>
          <w:szCs w:val="20"/>
          <w:u w:val="single"/>
          <w:lang w:val="en-GB" w:eastAsia="ko-KR"/>
        </w:rPr>
        <w:tab/>
        <w:t xml:space="preserve">stop </w:t>
      </w:r>
      <w:r w:rsidRPr="00842FC5">
        <w:rPr>
          <w:rFonts w:ascii="Times New Roman" w:eastAsia="Times New Roman" w:hAnsi="Times New Roman" w:cs="Times New Roman"/>
          <w:i/>
          <w:color w:val="FF0000"/>
          <w:szCs w:val="20"/>
          <w:u w:val="single"/>
          <w:lang w:val="en-GB" w:eastAsia="ko-KR"/>
        </w:rPr>
        <w:t>ra-ContentionResolutionTimer</w:t>
      </w:r>
      <w:r w:rsidRPr="00842FC5">
        <w:rPr>
          <w:rFonts w:ascii="Times New Roman" w:eastAsia="Times New Roman" w:hAnsi="Times New Roman" w:cs="Times New Roman"/>
          <w:color w:val="FF0000"/>
          <w:szCs w:val="20"/>
          <w:u w:val="single"/>
          <w:lang w:val="en-GB" w:eastAsia="ko-KR"/>
        </w:rPr>
        <w:t>;</w:t>
      </w:r>
    </w:p>
    <w:p w14:paraId="4875F3D8" w14:textId="5120A51A" w:rsidR="00D156B9" w:rsidRPr="007600B6" w:rsidRDefault="00D156B9" w:rsidP="00D156B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FF0000"/>
          <w:szCs w:val="20"/>
          <w:u w:val="single"/>
          <w:lang w:val="en-GB" w:eastAsia="ko-KR"/>
        </w:rPr>
      </w:pPr>
      <w:r w:rsidRPr="007600B6">
        <w:rPr>
          <w:rFonts w:ascii="Times New Roman" w:eastAsia="Times New Roman" w:hAnsi="Times New Roman" w:cs="Times New Roman"/>
          <w:color w:val="FF0000"/>
          <w:szCs w:val="20"/>
          <w:u w:val="single"/>
          <w:lang w:val="en-GB" w:eastAsia="ko-KR"/>
        </w:rPr>
        <w:t>4&gt;</w:t>
      </w:r>
      <w:r w:rsidRPr="007600B6">
        <w:rPr>
          <w:rFonts w:ascii="Times New Roman" w:eastAsia="Times New Roman" w:hAnsi="Times New Roman" w:cs="Times New Roman"/>
          <w:color w:val="FF0000"/>
          <w:szCs w:val="20"/>
          <w:u w:val="single"/>
          <w:lang w:val="en-GB" w:eastAsia="ko-KR"/>
        </w:rPr>
        <w:tab/>
        <w:t>discard the TEMPORARY_C-RNTI;</w:t>
      </w:r>
    </w:p>
    <w:p w14:paraId="0E4B0EF6" w14:textId="34BC6828" w:rsidR="00D156B9" w:rsidRPr="00842FC5" w:rsidRDefault="00D156B9" w:rsidP="00D156B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Cs w:val="20"/>
          <w:lang w:val="en-GB" w:eastAsia="ko-KR"/>
        </w:rPr>
      </w:pPr>
      <w:r w:rsidRPr="007600B6">
        <w:rPr>
          <w:rFonts w:ascii="Times New Roman" w:eastAsia="Times New Roman" w:hAnsi="Times New Roman" w:cs="Times New Roman"/>
          <w:color w:val="FF0000"/>
          <w:szCs w:val="20"/>
          <w:u w:val="single"/>
          <w:lang w:val="en-GB" w:eastAsia="ko-KR"/>
        </w:rPr>
        <w:t>4&gt;</w:t>
      </w:r>
      <w:r w:rsidRPr="007600B6">
        <w:rPr>
          <w:rFonts w:ascii="Times New Roman" w:eastAsia="Times New Roman" w:hAnsi="Times New Roman" w:cs="Times New Roman"/>
          <w:color w:val="FF0000"/>
          <w:szCs w:val="20"/>
          <w:u w:val="single"/>
          <w:lang w:val="en-GB" w:eastAsia="ko-KR"/>
        </w:rPr>
        <w:tab/>
        <w:t>consider this Contention Resolution not successful.</w:t>
      </w:r>
    </w:p>
    <w:p w14:paraId="73BB6421" w14:textId="3BFC72AC" w:rsidR="002E2DEC" w:rsidRPr="00842FC5" w:rsidRDefault="002E2DEC" w:rsidP="002E2DE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ko-KR"/>
        </w:rPr>
      </w:pPr>
      <w:r w:rsidRPr="00842FC5">
        <w:rPr>
          <w:rFonts w:ascii="Times New Roman" w:eastAsia="Times New Roman" w:hAnsi="Times New Roman" w:cs="Times New Roman"/>
          <w:szCs w:val="20"/>
          <w:lang w:val="en-GB" w:eastAsia="ko-KR"/>
        </w:rPr>
        <w:t>1&gt;</w:t>
      </w:r>
      <w:r w:rsidRPr="00842FC5">
        <w:rPr>
          <w:rFonts w:ascii="Times New Roman" w:eastAsia="Times New Roman" w:hAnsi="Times New Roman" w:cs="Times New Roman"/>
          <w:szCs w:val="20"/>
          <w:lang w:val="en-GB" w:eastAsia="ko-KR"/>
        </w:rPr>
        <w:tab/>
        <w:t xml:space="preserve">if </w:t>
      </w:r>
      <w:r w:rsidRPr="00842FC5">
        <w:rPr>
          <w:rFonts w:ascii="Times New Roman" w:eastAsia="Times New Roman" w:hAnsi="Times New Roman" w:cs="Times New Roman"/>
          <w:i/>
          <w:szCs w:val="20"/>
          <w:lang w:val="en-GB" w:eastAsia="ko-KR"/>
        </w:rPr>
        <w:t>ra-ContentionResolutionTimer</w:t>
      </w:r>
      <w:r w:rsidRPr="00842FC5">
        <w:rPr>
          <w:rFonts w:ascii="Times New Roman" w:eastAsia="Times New Roman" w:hAnsi="Times New Roman" w:cs="Times New Roman"/>
          <w:szCs w:val="20"/>
          <w:lang w:val="en-GB" w:eastAsia="ko-KR"/>
        </w:rPr>
        <w:t xml:space="preserve"> expires:</w:t>
      </w:r>
    </w:p>
    <w:p w14:paraId="56CD073E" w14:textId="74908E5A" w:rsidR="00874466" w:rsidRDefault="002E2DEC" w:rsidP="007600B6">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ja-JP"/>
        </w:rPr>
        <w:tab/>
      </w:r>
      <w:r w:rsidRPr="00736818">
        <w:rPr>
          <w:rFonts w:ascii="Times New Roman" w:eastAsia="Times New Roman" w:hAnsi="Times New Roman" w:cs="Times New Roman"/>
          <w:szCs w:val="20"/>
          <w:highlight w:val="yellow"/>
          <w:lang w:val="en-GB" w:eastAsia="ja-JP"/>
        </w:rPr>
        <w:t>&lt;cut&gt;</w:t>
      </w:r>
    </w:p>
    <w:p w14:paraId="0F7EE766" w14:textId="77777777" w:rsidR="007600B6" w:rsidRPr="00D76A9A" w:rsidRDefault="007600B6" w:rsidP="007600B6">
      <w:pPr>
        <w:pStyle w:val="ArialText"/>
        <w:rPr>
          <w:lang w:val="en-GB"/>
        </w:rPr>
      </w:pPr>
    </w:p>
    <w:p w14:paraId="127FDFBE" w14:textId="7F19FBE3" w:rsidR="007600B6" w:rsidRPr="00D76A9A" w:rsidRDefault="004B1382" w:rsidP="007600B6">
      <w:pPr>
        <w:pStyle w:val="Proposal"/>
        <w:rPr>
          <w:lang w:val="en-GB"/>
        </w:rPr>
      </w:pPr>
      <w:bookmarkStart w:id="9" w:name="_Toc134748659"/>
      <w:r>
        <w:t xml:space="preserve">Update the </w:t>
      </w:r>
      <w:r w:rsidR="002B494D">
        <w:t xml:space="preserve">MAC spec to capture </w:t>
      </w:r>
      <w:r w:rsidR="00472FCD">
        <w:t xml:space="preserve">that UE considers contention resolution </w:t>
      </w:r>
      <w:r w:rsidR="00920F8E">
        <w:t>a</w:t>
      </w:r>
      <w:r w:rsidR="00472FCD">
        <w:t>s not successful</w:t>
      </w:r>
      <w:r w:rsidR="00847403">
        <w:t xml:space="preserve"> </w:t>
      </w:r>
      <w:r w:rsidR="00920F8E">
        <w:t>f</w:t>
      </w:r>
      <w:r w:rsidR="00847403">
        <w:t>or the case raised in the LS from RAN1 f</w:t>
      </w:r>
      <w:r w:rsidR="00847403" w:rsidRPr="00743940">
        <w:t>or UE BB complexity reduction</w:t>
      </w:r>
      <w:r w:rsidR="00920F8E">
        <w:t>.</w:t>
      </w:r>
      <w:bookmarkEnd w:id="9"/>
    </w:p>
    <w:p w14:paraId="16B73236" w14:textId="77777777" w:rsidR="00630622" w:rsidRPr="00D76A9A" w:rsidRDefault="00630622" w:rsidP="00630622">
      <w:pPr>
        <w:pStyle w:val="ArialText"/>
        <w:rPr>
          <w:lang w:val="en-GB"/>
        </w:rPr>
      </w:pPr>
    </w:p>
    <w:p w14:paraId="0D0E08A7" w14:textId="4A0E2771" w:rsidR="00630622" w:rsidRPr="00D76A9A" w:rsidRDefault="00630622" w:rsidP="00630622">
      <w:pPr>
        <w:pStyle w:val="Proposal"/>
        <w:rPr>
          <w:lang w:val="en-GB"/>
        </w:rPr>
      </w:pPr>
      <w:bookmarkStart w:id="10" w:name="_Toc134748660"/>
      <w:r>
        <w:t>Send an LS to RAN1 to inform tha</w:t>
      </w:r>
      <w:r w:rsidR="004A7D7E">
        <w:t xml:space="preserve">t </w:t>
      </w:r>
      <w:r>
        <w:t>UE considers contention resolution as not successful for the case raised in the LS from RAN1 f</w:t>
      </w:r>
      <w:r w:rsidRPr="00743940">
        <w:t>or UE BB complexity reduction</w:t>
      </w:r>
      <w:r w:rsidR="004A7D7E">
        <w:t xml:space="preserve"> and the related MAC spec update.</w:t>
      </w:r>
      <w:bookmarkEnd w:id="10"/>
    </w:p>
    <w:p w14:paraId="6E6EA9A2" w14:textId="77777777" w:rsidR="00630622" w:rsidRDefault="00630622" w:rsidP="00630622">
      <w:pPr>
        <w:pStyle w:val="BodyText"/>
        <w:rPr>
          <w:lang w:val="en-GB"/>
        </w:rPr>
      </w:pP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0B3DE542" w14:textId="49FB1DEB" w:rsidR="006E1C82" w:rsidRDefault="008E065E" w:rsidP="004A7D7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AE75575" w14:textId="15EB0D79" w:rsidR="001116EE" w:rsidRDefault="00EE0395" w:rsidP="001116EE">
      <w:pPr>
        <w:pStyle w:val="TableofFigures"/>
        <w:tabs>
          <w:tab w:val="right" w:leader="dot" w:pos="9629"/>
        </w:tabs>
        <w:jc w:val="both"/>
        <w:rPr>
          <w:rFonts w:asciiTheme="minorHAnsi" w:eastAsiaTheme="minorEastAsia" w:hAnsiTheme="minorHAnsi"/>
          <w:b w:val="0"/>
          <w:noProof/>
          <w:sz w:val="22"/>
          <w:lang w:val="en-SE" w:eastAsia="en-SE"/>
        </w:rPr>
      </w:pPr>
      <w:r w:rsidRPr="008E3596">
        <w:rPr>
          <w:b w:val="0"/>
          <w:bCs/>
        </w:rPr>
        <w:fldChar w:fldCharType="begin"/>
      </w:r>
      <w:r>
        <w:rPr>
          <w:b w:val="0"/>
          <w:bCs/>
        </w:rPr>
        <w:instrText xml:space="preserve"> TOC \n \h \z \t "Proposal" \c </w:instrText>
      </w:r>
      <w:r w:rsidRPr="008E3596">
        <w:rPr>
          <w:b w:val="0"/>
          <w:bCs/>
        </w:rPr>
        <w:fldChar w:fldCharType="separate"/>
      </w:r>
      <w:hyperlink w:anchor="_Toc134748657" w:history="1">
        <w:r w:rsidR="001116EE" w:rsidRPr="00B82F4E">
          <w:rPr>
            <w:rStyle w:val="Hyperlink"/>
            <w:noProof/>
          </w:rPr>
          <w:t>Proposal 1</w:t>
        </w:r>
        <w:r w:rsidR="001116EE">
          <w:rPr>
            <w:rFonts w:asciiTheme="minorHAnsi" w:eastAsiaTheme="minorEastAsia" w:hAnsiTheme="minorHAnsi"/>
            <w:b w:val="0"/>
            <w:noProof/>
            <w:sz w:val="22"/>
            <w:lang w:val="en-SE" w:eastAsia="en-SE"/>
          </w:rPr>
          <w:tab/>
        </w:r>
        <w:r w:rsidR="001116EE" w:rsidRPr="00810A47">
          <w:rPr>
            <w:rStyle w:val="Hyperlink"/>
            <w:noProof/>
            <w:u w:val="none"/>
          </w:rPr>
          <w:t>For the case raised in the LS from RAN1 for UE BB complexity reduction, UE behavior is specified, i.e., it is not left up to the UE implementation.</w:t>
        </w:r>
      </w:hyperlink>
    </w:p>
    <w:p w14:paraId="67C63362" w14:textId="796891C1" w:rsidR="001116EE" w:rsidRDefault="00C072F1" w:rsidP="001116EE">
      <w:pPr>
        <w:pStyle w:val="TableofFigures"/>
        <w:tabs>
          <w:tab w:val="right" w:leader="dot" w:pos="9629"/>
        </w:tabs>
        <w:jc w:val="both"/>
        <w:rPr>
          <w:rFonts w:asciiTheme="minorHAnsi" w:eastAsiaTheme="minorEastAsia" w:hAnsiTheme="minorHAnsi"/>
          <w:b w:val="0"/>
          <w:noProof/>
          <w:sz w:val="22"/>
          <w:lang w:val="en-SE" w:eastAsia="en-SE"/>
        </w:rPr>
      </w:pPr>
      <w:hyperlink w:anchor="_Toc134748658" w:history="1">
        <w:r w:rsidR="001116EE" w:rsidRPr="00B82F4E">
          <w:rPr>
            <w:rStyle w:val="Hyperlink"/>
            <w:noProof/>
          </w:rPr>
          <w:t>Proposal 2</w:t>
        </w:r>
        <w:r w:rsidR="001116EE">
          <w:rPr>
            <w:rFonts w:asciiTheme="minorHAnsi" w:eastAsiaTheme="minorEastAsia" w:hAnsiTheme="minorHAnsi"/>
            <w:b w:val="0"/>
            <w:noProof/>
            <w:sz w:val="22"/>
            <w:lang w:val="en-SE" w:eastAsia="en-SE"/>
          </w:rPr>
          <w:tab/>
        </w:r>
        <w:r w:rsidR="001116EE" w:rsidRPr="00B82F4E">
          <w:rPr>
            <w:rStyle w:val="Hyperlink"/>
            <w:noProof/>
          </w:rPr>
          <w:t>For the case raised in the LS from RAN1 for UE BB complexity reduction, UE considers that contention resolution is not successful.</w:t>
        </w:r>
      </w:hyperlink>
    </w:p>
    <w:p w14:paraId="39AE1430" w14:textId="6446AF6B" w:rsidR="001116EE" w:rsidRDefault="00C072F1">
      <w:pPr>
        <w:pStyle w:val="TableofFigures"/>
        <w:tabs>
          <w:tab w:val="right" w:leader="dot" w:pos="9629"/>
        </w:tabs>
        <w:rPr>
          <w:rFonts w:asciiTheme="minorHAnsi" w:eastAsiaTheme="minorEastAsia" w:hAnsiTheme="minorHAnsi"/>
          <w:b w:val="0"/>
          <w:noProof/>
          <w:sz w:val="22"/>
          <w:lang w:val="en-SE" w:eastAsia="en-SE"/>
        </w:rPr>
      </w:pPr>
      <w:hyperlink w:anchor="_Toc134748659" w:history="1">
        <w:r w:rsidR="001116EE" w:rsidRPr="00B82F4E">
          <w:rPr>
            <w:rStyle w:val="Hyperlink"/>
            <w:noProof/>
          </w:rPr>
          <w:t>Proposal 3</w:t>
        </w:r>
        <w:r w:rsidR="001116EE">
          <w:rPr>
            <w:rFonts w:asciiTheme="minorHAnsi" w:eastAsiaTheme="minorEastAsia" w:hAnsiTheme="minorHAnsi"/>
            <w:b w:val="0"/>
            <w:noProof/>
            <w:sz w:val="22"/>
            <w:lang w:val="en-SE" w:eastAsia="en-SE"/>
          </w:rPr>
          <w:tab/>
        </w:r>
        <w:r w:rsidR="001116EE" w:rsidRPr="00B82F4E">
          <w:rPr>
            <w:rStyle w:val="Hyperlink"/>
            <w:noProof/>
          </w:rPr>
          <w:t>Update the MAC spec to capture that UE considers contention resolution as not successful for the case raised in the LS from RAN1 for UE BB complexity reduction.</w:t>
        </w:r>
      </w:hyperlink>
    </w:p>
    <w:p w14:paraId="66494A41" w14:textId="3A82B1AD" w:rsidR="001116EE" w:rsidRDefault="00C072F1">
      <w:pPr>
        <w:pStyle w:val="TableofFigures"/>
        <w:tabs>
          <w:tab w:val="right" w:leader="dot" w:pos="9629"/>
        </w:tabs>
        <w:rPr>
          <w:rFonts w:asciiTheme="minorHAnsi" w:eastAsiaTheme="minorEastAsia" w:hAnsiTheme="minorHAnsi"/>
          <w:b w:val="0"/>
          <w:noProof/>
          <w:sz w:val="22"/>
          <w:lang w:val="en-SE" w:eastAsia="en-SE"/>
        </w:rPr>
      </w:pPr>
      <w:hyperlink w:anchor="_Toc134748660" w:history="1">
        <w:r w:rsidR="001116EE" w:rsidRPr="00B82F4E">
          <w:rPr>
            <w:rStyle w:val="Hyperlink"/>
            <w:noProof/>
          </w:rPr>
          <w:t>Proposal 4</w:t>
        </w:r>
        <w:r w:rsidR="001116EE">
          <w:rPr>
            <w:rFonts w:asciiTheme="minorHAnsi" w:eastAsiaTheme="minorEastAsia" w:hAnsiTheme="minorHAnsi"/>
            <w:b w:val="0"/>
            <w:noProof/>
            <w:sz w:val="22"/>
            <w:lang w:val="en-SE" w:eastAsia="en-SE"/>
          </w:rPr>
          <w:tab/>
        </w:r>
        <w:r w:rsidR="001116EE" w:rsidRPr="00B82F4E">
          <w:rPr>
            <w:rStyle w:val="Hyperlink"/>
            <w:noProof/>
          </w:rPr>
          <w:t>Send an LS to RAN1 to inform that UE considers contention resolution as not successful for the case raised in the LS from RAN1 for UE BB complexity reduction and the related MAC spec update.</w:t>
        </w:r>
      </w:hyperlink>
    </w:p>
    <w:p w14:paraId="48CD6E62" w14:textId="24B29122" w:rsidR="00E15C39" w:rsidRPr="00D940E1" w:rsidRDefault="00EE0395" w:rsidP="004A7D7E">
      <w:pPr>
        <w:jc w:val="both"/>
        <w:rPr>
          <w:lang w:eastAsia="ja-JP"/>
        </w:rPr>
      </w:pPr>
      <w:r w:rsidRPr="008E3596">
        <w:rPr>
          <w:b/>
          <w:bCs/>
          <w:lang w:eastAsia="zh-CN"/>
        </w:rPr>
        <w:fldChar w:fldCharType="end"/>
      </w:r>
    </w:p>
    <w:p w14:paraId="71D79D99" w14:textId="1C6A5B7E" w:rsidR="00F507D1" w:rsidRPr="008E3596" w:rsidRDefault="00F507D1" w:rsidP="00CE0424">
      <w:pPr>
        <w:pStyle w:val="Heading1"/>
        <w:rPr>
          <w:lang w:val="en-US"/>
        </w:rPr>
      </w:pPr>
      <w:r w:rsidRPr="008E3596">
        <w:rPr>
          <w:lang w:val="en-US"/>
        </w:rPr>
        <w:t>References</w:t>
      </w:r>
    </w:p>
    <w:bookmarkStart w:id="11" w:name="_Ref99191925"/>
    <w:bookmarkStart w:id="12" w:name="_Ref71549373"/>
    <w:bookmarkStart w:id="13" w:name="_Ref65143491"/>
    <w:bookmarkStart w:id="14" w:name="_Ref174151459"/>
    <w:bookmarkStart w:id="15" w:name="_Ref189809556"/>
    <w:p w14:paraId="11189ECD" w14:textId="4950AB8F" w:rsidR="00864B9A" w:rsidRDefault="00F97EEA" w:rsidP="00BF1ECE">
      <w:pPr>
        <w:pStyle w:val="Reference"/>
        <w:jc w:val="left"/>
      </w:pPr>
      <w:r>
        <w:fldChar w:fldCharType="begin"/>
      </w:r>
      <w:r>
        <w:instrText xml:space="preserve"> HYPERLINK "https://www.3gpp.org/ftp/TSG_RAN/TSG_RAN/TSGR_98e/Docs/RP-223544.zip" </w:instrText>
      </w:r>
      <w:r>
        <w:fldChar w:fldCharType="separate"/>
      </w:r>
      <w:r w:rsidR="00512164" w:rsidRPr="00F97EEA">
        <w:rPr>
          <w:rStyle w:val="Hyperlink"/>
        </w:rPr>
        <w:t>RP-223544</w:t>
      </w:r>
      <w:r>
        <w:fldChar w:fldCharType="end"/>
      </w:r>
      <w:r w:rsidR="007F39B2" w:rsidRPr="00D940E1">
        <w:t>,</w:t>
      </w:r>
      <w:r w:rsidR="009360A8" w:rsidRPr="00D940E1">
        <w:t xml:space="preserve"> “</w:t>
      </w:r>
      <w:r w:rsidR="007F664D" w:rsidRPr="007F664D">
        <w:t>Revised</w:t>
      </w:r>
      <w:r w:rsidR="006B2C5E" w:rsidRPr="006B2C5E">
        <w:t xml:space="preserve"> WID on </w:t>
      </w:r>
      <w:r w:rsidR="007F664D" w:rsidRPr="007F664D">
        <w:t>Enhanced</w:t>
      </w:r>
      <w:r w:rsidR="006B2C5E" w:rsidRPr="006B2C5E">
        <w:t xml:space="preserve"> support of reduced capability NR devices</w:t>
      </w:r>
      <w:r w:rsidR="007F39B2" w:rsidRPr="00D940E1">
        <w:t>”</w:t>
      </w:r>
      <w:r w:rsidR="005C0F6B" w:rsidRPr="00D940E1">
        <w:t xml:space="preserve">, Ericsson, </w:t>
      </w:r>
      <w:r w:rsidR="00CA6C55">
        <w:t>RAN</w:t>
      </w:r>
      <w:r w:rsidR="003A206A" w:rsidRPr="003A206A">
        <w:t>#98</w:t>
      </w:r>
      <w:r w:rsidR="00FF1F8D">
        <w:t>-</w:t>
      </w:r>
      <w:r w:rsidR="00A611CB">
        <w:t>e</w:t>
      </w:r>
      <w:r w:rsidR="005C0F6B" w:rsidRPr="00D940E1">
        <w:t xml:space="preserve">, </w:t>
      </w:r>
      <w:r w:rsidR="0066633E">
        <w:t>December</w:t>
      </w:r>
      <w:r w:rsidR="00AF41DE" w:rsidRPr="00D940E1">
        <w:t xml:space="preserve"> 2022</w:t>
      </w:r>
      <w:r w:rsidR="005C0F6B" w:rsidRPr="00D940E1">
        <w:t>.</w:t>
      </w:r>
      <w:bookmarkEnd w:id="11"/>
    </w:p>
    <w:bookmarkStart w:id="16" w:name="_Ref134529723"/>
    <w:bookmarkStart w:id="17" w:name="_Ref118664307"/>
    <w:bookmarkStart w:id="18" w:name="_Ref118706330"/>
    <w:bookmarkStart w:id="19" w:name="_Ref131598625"/>
    <w:p w14:paraId="7C6E24B5" w14:textId="48A1A73A" w:rsidR="00AF50BF" w:rsidRDefault="00640C40" w:rsidP="00BF1ECE">
      <w:pPr>
        <w:pStyle w:val="Reference"/>
        <w:jc w:val="left"/>
      </w:pPr>
      <w:r>
        <w:fldChar w:fldCharType="begin"/>
      </w:r>
      <w:r>
        <w:instrText xml:space="preserve"> HYPERLINK "https://www.3gpp.org/ftp/tsg_ran/WG1_RL1/TSGR1_112b-e/Docs/R1-2304262.zip" </w:instrText>
      </w:r>
      <w:r>
        <w:fldChar w:fldCharType="separate"/>
      </w:r>
      <w:r w:rsidR="00AF50BF" w:rsidRPr="00640C40">
        <w:rPr>
          <w:rStyle w:val="Hyperlink"/>
        </w:rPr>
        <w:t>R1-2304262</w:t>
      </w:r>
      <w:r>
        <w:fldChar w:fldCharType="end"/>
      </w:r>
      <w:r w:rsidR="00AF50BF" w:rsidRPr="00AF50BF">
        <w:t>, “LS on Msg4 PDSCH transmission to Rel-18 eRedCap UEs” (from RAN1 to RAN2)</w:t>
      </w:r>
      <w:bookmarkEnd w:id="16"/>
    </w:p>
    <w:bookmarkStart w:id="20" w:name="_Ref134529803"/>
    <w:p w14:paraId="7CD8C7D6" w14:textId="1D90C08E" w:rsidR="006C316C" w:rsidRDefault="006C316C" w:rsidP="00BF1ECE">
      <w:pPr>
        <w:pStyle w:val="Reference"/>
        <w:jc w:val="left"/>
      </w:pPr>
      <w:r w:rsidRPr="00096AA6">
        <w:rPr>
          <w:rFonts w:ascii="Times New Roman" w:eastAsia="Times New Roman" w:hAnsi="Times New Roman" w:cs="Times New Roman"/>
          <w:szCs w:val="20"/>
          <w:lang w:val="en-GB" w:eastAsia="en-GB"/>
        </w:rPr>
        <w:fldChar w:fldCharType="begin"/>
      </w:r>
      <w:r w:rsidRPr="00096AA6">
        <w:rPr>
          <w:rFonts w:ascii="Times New Roman" w:eastAsia="Times New Roman" w:hAnsi="Times New Roman" w:cs="Times New Roman"/>
          <w:szCs w:val="20"/>
          <w:lang w:val="en-GB" w:eastAsia="en-GB"/>
        </w:rPr>
        <w:instrText xml:space="preserve"> HYPERLINK "https://www.3gpp.org/ftp/tsg_ran/WG1_RL1/TSGR1_112b-e/Docs/R1-2303936.zip" </w:instrText>
      </w:r>
      <w:r w:rsidRPr="00096AA6">
        <w:rPr>
          <w:rFonts w:ascii="Times New Roman" w:eastAsia="Times New Roman" w:hAnsi="Times New Roman" w:cs="Times New Roman"/>
          <w:szCs w:val="20"/>
          <w:lang w:val="en-GB" w:eastAsia="en-GB"/>
        </w:rPr>
        <w:fldChar w:fldCharType="separate"/>
      </w:r>
      <w:r w:rsidRPr="00096AA6">
        <w:rPr>
          <w:rFonts w:eastAsia="Times New Roman" w:cs="Arial"/>
          <w:color w:val="0000FF"/>
          <w:szCs w:val="20"/>
          <w:u w:val="single"/>
          <w:lang w:eastAsia="en-GB"/>
        </w:rPr>
        <w:t>R1-2303936</w:t>
      </w:r>
      <w:r w:rsidRPr="00096AA6">
        <w:rPr>
          <w:rFonts w:eastAsia="Times New Roman" w:cs="Arial"/>
          <w:color w:val="0000FF"/>
          <w:szCs w:val="20"/>
          <w:u w:val="single"/>
          <w:lang w:eastAsia="en-GB"/>
        </w:rPr>
        <w:fldChar w:fldCharType="end"/>
      </w:r>
      <w:r>
        <w:t>, “</w:t>
      </w:r>
      <w:r w:rsidR="00FF66A2" w:rsidRPr="00FF66A2">
        <w:t>FL summary #4 on Rel-18 RedCap UE complexity reduction</w:t>
      </w:r>
      <w:r>
        <w:t>”, Moderator (Ericsson)</w:t>
      </w:r>
      <w:bookmarkEnd w:id="20"/>
    </w:p>
    <w:bookmarkEnd w:id="12"/>
    <w:bookmarkEnd w:id="13"/>
    <w:bookmarkEnd w:id="14"/>
    <w:bookmarkEnd w:id="15"/>
    <w:bookmarkEnd w:id="17"/>
    <w:bookmarkEnd w:id="18"/>
    <w:bookmarkEnd w:id="19"/>
    <w:p w14:paraId="7226DB41" w14:textId="2CF739AE" w:rsidR="00D034D4" w:rsidRPr="00247FF9" w:rsidRDefault="00D034D4" w:rsidP="000662ED">
      <w:pPr>
        <w:pStyle w:val="Reference"/>
        <w:numPr>
          <w:ilvl w:val="0"/>
          <w:numId w:val="0"/>
        </w:numPr>
        <w:jc w:val="left"/>
        <w:rPr>
          <w:rFonts w:cs="Arial"/>
          <w:szCs w:val="20"/>
        </w:rPr>
      </w:pPr>
    </w:p>
    <w:sectPr w:rsidR="00D034D4" w:rsidRPr="00247FF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C240F" w14:textId="77777777" w:rsidR="0068406B" w:rsidRDefault="0068406B">
      <w:r>
        <w:separator/>
      </w:r>
    </w:p>
  </w:endnote>
  <w:endnote w:type="continuationSeparator" w:id="0">
    <w:p w14:paraId="5788AF86" w14:textId="77777777" w:rsidR="0068406B" w:rsidRDefault="0068406B">
      <w:r>
        <w:continuationSeparator/>
      </w:r>
    </w:p>
  </w:endnote>
  <w:endnote w:type="continuationNotice" w:id="1">
    <w:p w14:paraId="0EB04B54" w14:textId="77777777" w:rsidR="0068406B" w:rsidRDefault="00684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E5718" w14:textId="77777777" w:rsidR="0068406B" w:rsidRDefault="0068406B">
      <w:r>
        <w:separator/>
      </w:r>
    </w:p>
  </w:footnote>
  <w:footnote w:type="continuationSeparator" w:id="0">
    <w:p w14:paraId="56C5B737" w14:textId="77777777" w:rsidR="0068406B" w:rsidRDefault="0068406B">
      <w:r>
        <w:continuationSeparator/>
      </w:r>
    </w:p>
  </w:footnote>
  <w:footnote w:type="continuationNotice" w:id="1">
    <w:p w14:paraId="38ECB18A" w14:textId="77777777" w:rsidR="0068406B" w:rsidRDefault="006840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F2BB7"/>
    <w:multiLevelType w:val="hybridMultilevel"/>
    <w:tmpl w:val="168EB51C"/>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A0912"/>
    <w:multiLevelType w:val="hybridMultilevel"/>
    <w:tmpl w:val="5A96B09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 w15:restartNumberingAfterBreak="0">
    <w:nsid w:val="1A126365"/>
    <w:multiLevelType w:val="hybridMultilevel"/>
    <w:tmpl w:val="19845EAA"/>
    <w:lvl w:ilvl="0" w:tplc="2000000F">
      <w:start w:val="1"/>
      <w:numFmt w:val="decimal"/>
      <w:lvlText w:val="%1."/>
      <w:lvlJc w:val="left"/>
      <w:pPr>
        <w:ind w:left="720" w:hanging="360"/>
      </w:pPr>
      <w:rPr>
        <w:rFonts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EEFE44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717D64"/>
    <w:multiLevelType w:val="hybridMultilevel"/>
    <w:tmpl w:val="8C4CDA5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8EE8D7BC"/>
    <w:lvl w:ilvl="0" w:tplc="F4E6AA98">
      <w:start w:val="1"/>
      <w:numFmt w:val="decimal"/>
      <w:pStyle w:val="Proposal"/>
      <w:lvlText w:val="Proposal %1"/>
      <w:lvlJc w:val="left"/>
      <w:pPr>
        <w:tabs>
          <w:tab w:val="num" w:pos="1304"/>
        </w:tabs>
        <w:ind w:left="1304" w:hanging="1304"/>
      </w:pPr>
      <w:rPr>
        <w:rFonts w:hint="default"/>
        <w:lang w:val="en-US"/>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294317"/>
    <w:multiLevelType w:val="hybridMultilevel"/>
    <w:tmpl w:val="34BA351C"/>
    <w:lvl w:ilvl="0" w:tplc="20000001">
      <w:start w:val="1"/>
      <w:numFmt w:val="bullet"/>
      <w:lvlText w:val=""/>
      <w:lvlJc w:val="left"/>
      <w:pPr>
        <w:ind w:left="2023" w:hanging="360"/>
      </w:pPr>
      <w:rPr>
        <w:rFonts w:ascii="Symbol" w:hAnsi="Symbol" w:hint="default"/>
      </w:rPr>
    </w:lvl>
    <w:lvl w:ilvl="1" w:tplc="20000003">
      <w:start w:val="1"/>
      <w:numFmt w:val="bullet"/>
      <w:lvlText w:val="o"/>
      <w:lvlJc w:val="left"/>
      <w:pPr>
        <w:ind w:left="2743" w:hanging="360"/>
      </w:pPr>
      <w:rPr>
        <w:rFonts w:ascii="Courier New" w:hAnsi="Courier New" w:cs="Courier New" w:hint="default"/>
      </w:rPr>
    </w:lvl>
    <w:lvl w:ilvl="2" w:tplc="20000005" w:tentative="1">
      <w:start w:val="1"/>
      <w:numFmt w:val="bullet"/>
      <w:lvlText w:val=""/>
      <w:lvlJc w:val="left"/>
      <w:pPr>
        <w:ind w:left="3463" w:hanging="360"/>
      </w:pPr>
      <w:rPr>
        <w:rFonts w:ascii="Wingdings" w:hAnsi="Wingdings" w:hint="default"/>
      </w:rPr>
    </w:lvl>
    <w:lvl w:ilvl="3" w:tplc="20000001" w:tentative="1">
      <w:start w:val="1"/>
      <w:numFmt w:val="bullet"/>
      <w:lvlText w:val=""/>
      <w:lvlJc w:val="left"/>
      <w:pPr>
        <w:ind w:left="4183" w:hanging="360"/>
      </w:pPr>
      <w:rPr>
        <w:rFonts w:ascii="Symbol" w:hAnsi="Symbol" w:hint="default"/>
      </w:rPr>
    </w:lvl>
    <w:lvl w:ilvl="4" w:tplc="20000003" w:tentative="1">
      <w:start w:val="1"/>
      <w:numFmt w:val="bullet"/>
      <w:lvlText w:val="o"/>
      <w:lvlJc w:val="left"/>
      <w:pPr>
        <w:ind w:left="4903" w:hanging="360"/>
      </w:pPr>
      <w:rPr>
        <w:rFonts w:ascii="Courier New" w:hAnsi="Courier New" w:cs="Courier New" w:hint="default"/>
      </w:rPr>
    </w:lvl>
    <w:lvl w:ilvl="5" w:tplc="20000005" w:tentative="1">
      <w:start w:val="1"/>
      <w:numFmt w:val="bullet"/>
      <w:lvlText w:val=""/>
      <w:lvlJc w:val="left"/>
      <w:pPr>
        <w:ind w:left="5623" w:hanging="360"/>
      </w:pPr>
      <w:rPr>
        <w:rFonts w:ascii="Wingdings" w:hAnsi="Wingdings" w:hint="default"/>
      </w:rPr>
    </w:lvl>
    <w:lvl w:ilvl="6" w:tplc="20000001" w:tentative="1">
      <w:start w:val="1"/>
      <w:numFmt w:val="bullet"/>
      <w:lvlText w:val=""/>
      <w:lvlJc w:val="left"/>
      <w:pPr>
        <w:ind w:left="6343" w:hanging="360"/>
      </w:pPr>
      <w:rPr>
        <w:rFonts w:ascii="Symbol" w:hAnsi="Symbol" w:hint="default"/>
      </w:rPr>
    </w:lvl>
    <w:lvl w:ilvl="7" w:tplc="20000003" w:tentative="1">
      <w:start w:val="1"/>
      <w:numFmt w:val="bullet"/>
      <w:lvlText w:val="o"/>
      <w:lvlJc w:val="left"/>
      <w:pPr>
        <w:ind w:left="7063" w:hanging="360"/>
      </w:pPr>
      <w:rPr>
        <w:rFonts w:ascii="Courier New" w:hAnsi="Courier New" w:cs="Courier New" w:hint="default"/>
      </w:rPr>
    </w:lvl>
    <w:lvl w:ilvl="8" w:tplc="20000005" w:tentative="1">
      <w:start w:val="1"/>
      <w:numFmt w:val="bullet"/>
      <w:lvlText w:val=""/>
      <w:lvlJc w:val="left"/>
      <w:pPr>
        <w:ind w:left="7783"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B775E7"/>
    <w:multiLevelType w:val="hybridMultilevel"/>
    <w:tmpl w:val="8FA8962A"/>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09F1DF1"/>
    <w:multiLevelType w:val="hybridMultilevel"/>
    <w:tmpl w:val="ADF07EB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4" w15:restartNumberingAfterBreak="0">
    <w:nsid w:val="5101505E"/>
    <w:multiLevelType w:val="hybridMultilevel"/>
    <w:tmpl w:val="AA5C18F4"/>
    <w:lvl w:ilvl="0" w:tplc="A9187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166CFA"/>
    <w:multiLevelType w:val="hybridMultilevel"/>
    <w:tmpl w:val="A68CBF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05049B"/>
    <w:multiLevelType w:val="hybridMultilevel"/>
    <w:tmpl w:val="9410CCC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D443B3A"/>
    <w:multiLevelType w:val="hybridMultilevel"/>
    <w:tmpl w:val="E4842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2F5EB256"/>
    <w:lvl w:ilvl="0" w:tplc="18F83328">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B12593"/>
    <w:multiLevelType w:val="hybridMultilevel"/>
    <w:tmpl w:val="E8DAA518"/>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360676"/>
    <w:multiLevelType w:val="hybridMultilevel"/>
    <w:tmpl w:val="573E3914"/>
    <w:lvl w:ilvl="0" w:tplc="2000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7010935">
    <w:abstractNumId w:val="21"/>
  </w:num>
  <w:num w:numId="2" w16cid:durableId="589854732">
    <w:abstractNumId w:val="18"/>
  </w:num>
  <w:num w:numId="3" w16cid:durableId="707683968">
    <w:abstractNumId w:val="0"/>
  </w:num>
  <w:num w:numId="4" w16cid:durableId="391462092">
    <w:abstractNumId w:val="25"/>
  </w:num>
  <w:num w:numId="5" w16cid:durableId="684748645">
    <w:abstractNumId w:val="28"/>
  </w:num>
  <w:num w:numId="6" w16cid:durableId="1307976577">
    <w:abstractNumId w:val="8"/>
  </w:num>
  <w:num w:numId="7" w16cid:durableId="1416322007">
    <w:abstractNumId w:val="12"/>
  </w:num>
  <w:num w:numId="8" w16cid:durableId="324669400">
    <w:abstractNumId w:val="4"/>
  </w:num>
  <w:num w:numId="9" w16cid:durableId="16581980">
    <w:abstractNumId w:val="34"/>
  </w:num>
  <w:num w:numId="10" w16cid:durableId="1543445816">
    <w:abstractNumId w:val="16"/>
  </w:num>
  <w:num w:numId="11" w16cid:durableId="490676182">
    <w:abstractNumId w:val="32"/>
  </w:num>
  <w:num w:numId="12" w16cid:durableId="458184919">
    <w:abstractNumId w:val="14"/>
  </w:num>
  <w:num w:numId="13" w16cid:durableId="1946964182">
    <w:abstractNumId w:val="24"/>
  </w:num>
  <w:num w:numId="14" w16cid:durableId="1435174314">
    <w:abstractNumId w:val="27"/>
  </w:num>
  <w:num w:numId="15" w16cid:durableId="86193184">
    <w:abstractNumId w:val="35"/>
  </w:num>
  <w:num w:numId="16" w16cid:durableId="854197072">
    <w:abstractNumId w:val="15"/>
  </w:num>
  <w:num w:numId="17" w16cid:durableId="1881630806">
    <w:abstractNumId w:val="3"/>
  </w:num>
  <w:num w:numId="18" w16cid:durableId="749887475">
    <w:abstractNumId w:val="11"/>
  </w:num>
  <w:num w:numId="19" w16cid:durableId="2101638688">
    <w:abstractNumId w:val="36"/>
  </w:num>
  <w:num w:numId="20" w16cid:durableId="134879621">
    <w:abstractNumId w:val="5"/>
  </w:num>
  <w:num w:numId="21" w16cid:durableId="727992554">
    <w:abstractNumId w:val="1"/>
  </w:num>
  <w:num w:numId="22" w16cid:durableId="1544174949">
    <w:abstractNumId w:val="38"/>
  </w:num>
  <w:num w:numId="23" w16cid:durableId="1411153204">
    <w:abstractNumId w:val="6"/>
  </w:num>
  <w:num w:numId="24" w16cid:durableId="88357867">
    <w:abstractNumId w:val="23"/>
  </w:num>
  <w:num w:numId="25" w16cid:durableId="1983192496">
    <w:abstractNumId w:val="31"/>
  </w:num>
  <w:num w:numId="26" w16cid:durableId="684786839">
    <w:abstractNumId w:val="20"/>
  </w:num>
  <w:num w:numId="27" w16cid:durableId="1232539287">
    <w:abstractNumId w:val="30"/>
  </w:num>
  <w:num w:numId="28" w16cid:durableId="14622242">
    <w:abstractNumId w:val="19"/>
  </w:num>
  <w:num w:numId="29" w16cid:durableId="39332251">
    <w:abstractNumId w:val="22"/>
  </w:num>
  <w:num w:numId="30" w16cid:durableId="1064793175">
    <w:abstractNumId w:val="2"/>
  </w:num>
  <w:num w:numId="31" w16cid:durableId="302539449">
    <w:abstractNumId w:val="39"/>
  </w:num>
  <w:num w:numId="32" w16cid:durableId="21246622">
    <w:abstractNumId w:val="37"/>
  </w:num>
  <w:num w:numId="33" w16cid:durableId="1664122581">
    <w:abstractNumId w:val="13"/>
  </w:num>
  <w:num w:numId="34" w16cid:durableId="105120611">
    <w:abstractNumId w:val="9"/>
  </w:num>
  <w:num w:numId="35" w16cid:durableId="138422719">
    <w:abstractNumId w:val="7"/>
  </w:num>
  <w:num w:numId="36" w16cid:durableId="1651327728">
    <w:abstractNumId w:val="18"/>
  </w:num>
  <w:num w:numId="37" w16cid:durableId="1106340907">
    <w:abstractNumId w:val="33"/>
  </w:num>
  <w:num w:numId="38" w16cid:durableId="1859125886">
    <w:abstractNumId w:val="29"/>
  </w:num>
  <w:num w:numId="39" w16cid:durableId="478811074">
    <w:abstractNumId w:val="10"/>
  </w:num>
  <w:num w:numId="40" w16cid:durableId="1023435876">
    <w:abstractNumId w:val="17"/>
  </w:num>
  <w:num w:numId="41" w16cid:durableId="330182286">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481"/>
    <w:rsid w:val="000004D4"/>
    <w:rsid w:val="0000067F"/>
    <w:rsid w:val="000006E1"/>
    <w:rsid w:val="000008F7"/>
    <w:rsid w:val="0000095E"/>
    <w:rsid w:val="000009C6"/>
    <w:rsid w:val="00000B5F"/>
    <w:rsid w:val="00000CE9"/>
    <w:rsid w:val="00001087"/>
    <w:rsid w:val="000016C4"/>
    <w:rsid w:val="0000175A"/>
    <w:rsid w:val="000019DE"/>
    <w:rsid w:val="000019E6"/>
    <w:rsid w:val="00001BA2"/>
    <w:rsid w:val="00001D3C"/>
    <w:rsid w:val="00001FC0"/>
    <w:rsid w:val="000021D4"/>
    <w:rsid w:val="000021F1"/>
    <w:rsid w:val="00002409"/>
    <w:rsid w:val="00002512"/>
    <w:rsid w:val="000026D1"/>
    <w:rsid w:val="0000284B"/>
    <w:rsid w:val="000028B1"/>
    <w:rsid w:val="00002A37"/>
    <w:rsid w:val="00002B95"/>
    <w:rsid w:val="00002F93"/>
    <w:rsid w:val="00003240"/>
    <w:rsid w:val="00003308"/>
    <w:rsid w:val="000033B9"/>
    <w:rsid w:val="000034FE"/>
    <w:rsid w:val="000036B3"/>
    <w:rsid w:val="000036C1"/>
    <w:rsid w:val="00003914"/>
    <w:rsid w:val="00003D55"/>
    <w:rsid w:val="00003E0F"/>
    <w:rsid w:val="0000428A"/>
    <w:rsid w:val="00004373"/>
    <w:rsid w:val="00004449"/>
    <w:rsid w:val="000047FC"/>
    <w:rsid w:val="00004F3D"/>
    <w:rsid w:val="00004FD3"/>
    <w:rsid w:val="00005045"/>
    <w:rsid w:val="00005092"/>
    <w:rsid w:val="00005128"/>
    <w:rsid w:val="00005372"/>
    <w:rsid w:val="0000539C"/>
    <w:rsid w:val="0000557E"/>
    <w:rsid w:val="0000558D"/>
    <w:rsid w:val="0000564C"/>
    <w:rsid w:val="000056D7"/>
    <w:rsid w:val="000056FD"/>
    <w:rsid w:val="000058B9"/>
    <w:rsid w:val="00005D39"/>
    <w:rsid w:val="00005E3B"/>
    <w:rsid w:val="00005E7C"/>
    <w:rsid w:val="00005F76"/>
    <w:rsid w:val="0000607B"/>
    <w:rsid w:val="00006198"/>
    <w:rsid w:val="00006446"/>
    <w:rsid w:val="00006759"/>
    <w:rsid w:val="000067FC"/>
    <w:rsid w:val="00006896"/>
    <w:rsid w:val="00006933"/>
    <w:rsid w:val="00006BB5"/>
    <w:rsid w:val="00006F71"/>
    <w:rsid w:val="00006FB3"/>
    <w:rsid w:val="00007080"/>
    <w:rsid w:val="0000736C"/>
    <w:rsid w:val="0000754F"/>
    <w:rsid w:val="00007608"/>
    <w:rsid w:val="00007829"/>
    <w:rsid w:val="000078E3"/>
    <w:rsid w:val="0000795E"/>
    <w:rsid w:val="00007CDC"/>
    <w:rsid w:val="00007EFA"/>
    <w:rsid w:val="00007FC4"/>
    <w:rsid w:val="00007FD6"/>
    <w:rsid w:val="000100A5"/>
    <w:rsid w:val="000102FC"/>
    <w:rsid w:val="00010347"/>
    <w:rsid w:val="00010383"/>
    <w:rsid w:val="0001042E"/>
    <w:rsid w:val="0001061C"/>
    <w:rsid w:val="000107CB"/>
    <w:rsid w:val="00010861"/>
    <w:rsid w:val="0001087D"/>
    <w:rsid w:val="000109DF"/>
    <w:rsid w:val="00010C29"/>
    <w:rsid w:val="00010CF0"/>
    <w:rsid w:val="0001111C"/>
    <w:rsid w:val="0001131C"/>
    <w:rsid w:val="00011382"/>
    <w:rsid w:val="0001143D"/>
    <w:rsid w:val="00011478"/>
    <w:rsid w:val="000114EC"/>
    <w:rsid w:val="000115BE"/>
    <w:rsid w:val="000116C1"/>
    <w:rsid w:val="000119EB"/>
    <w:rsid w:val="00011A8C"/>
    <w:rsid w:val="00011B28"/>
    <w:rsid w:val="00011EF7"/>
    <w:rsid w:val="000120B5"/>
    <w:rsid w:val="000122D5"/>
    <w:rsid w:val="00012829"/>
    <w:rsid w:val="000128C8"/>
    <w:rsid w:val="000128D3"/>
    <w:rsid w:val="00012990"/>
    <w:rsid w:val="000129F5"/>
    <w:rsid w:val="00012A98"/>
    <w:rsid w:val="00012B85"/>
    <w:rsid w:val="00012BB0"/>
    <w:rsid w:val="00012CAE"/>
    <w:rsid w:val="00013006"/>
    <w:rsid w:val="000130B4"/>
    <w:rsid w:val="00013129"/>
    <w:rsid w:val="00013173"/>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D6E"/>
    <w:rsid w:val="00014F21"/>
    <w:rsid w:val="000151B0"/>
    <w:rsid w:val="0001551A"/>
    <w:rsid w:val="000159FA"/>
    <w:rsid w:val="00015A49"/>
    <w:rsid w:val="00015C49"/>
    <w:rsid w:val="00015D15"/>
    <w:rsid w:val="00015F6A"/>
    <w:rsid w:val="000161C9"/>
    <w:rsid w:val="0001622D"/>
    <w:rsid w:val="000162DD"/>
    <w:rsid w:val="000167FC"/>
    <w:rsid w:val="00016868"/>
    <w:rsid w:val="00016967"/>
    <w:rsid w:val="00016C6A"/>
    <w:rsid w:val="00016CA3"/>
    <w:rsid w:val="00017126"/>
    <w:rsid w:val="00017282"/>
    <w:rsid w:val="00017671"/>
    <w:rsid w:val="0001788C"/>
    <w:rsid w:val="000178A6"/>
    <w:rsid w:val="000179EB"/>
    <w:rsid w:val="00017AEE"/>
    <w:rsid w:val="00017CF9"/>
    <w:rsid w:val="00017D30"/>
    <w:rsid w:val="00017D5B"/>
    <w:rsid w:val="000200CD"/>
    <w:rsid w:val="00020185"/>
    <w:rsid w:val="0002023F"/>
    <w:rsid w:val="00020261"/>
    <w:rsid w:val="00020445"/>
    <w:rsid w:val="000205EB"/>
    <w:rsid w:val="000208DC"/>
    <w:rsid w:val="00020B45"/>
    <w:rsid w:val="00020CCD"/>
    <w:rsid w:val="00020E2C"/>
    <w:rsid w:val="00021027"/>
    <w:rsid w:val="00021099"/>
    <w:rsid w:val="00021268"/>
    <w:rsid w:val="0002128E"/>
    <w:rsid w:val="0002172B"/>
    <w:rsid w:val="00021918"/>
    <w:rsid w:val="00021B54"/>
    <w:rsid w:val="00021CAB"/>
    <w:rsid w:val="00021EB2"/>
    <w:rsid w:val="000221DB"/>
    <w:rsid w:val="0002238C"/>
    <w:rsid w:val="000227C4"/>
    <w:rsid w:val="0002283B"/>
    <w:rsid w:val="000228D1"/>
    <w:rsid w:val="00022B0B"/>
    <w:rsid w:val="00022C8A"/>
    <w:rsid w:val="00022CA0"/>
    <w:rsid w:val="00022CD6"/>
    <w:rsid w:val="00022D8C"/>
    <w:rsid w:val="00022E75"/>
    <w:rsid w:val="00023275"/>
    <w:rsid w:val="000233D8"/>
    <w:rsid w:val="00023621"/>
    <w:rsid w:val="00023665"/>
    <w:rsid w:val="00023719"/>
    <w:rsid w:val="00023793"/>
    <w:rsid w:val="00023961"/>
    <w:rsid w:val="00023A54"/>
    <w:rsid w:val="00023A83"/>
    <w:rsid w:val="00023EA0"/>
    <w:rsid w:val="000240D5"/>
    <w:rsid w:val="0002445A"/>
    <w:rsid w:val="00024569"/>
    <w:rsid w:val="00024671"/>
    <w:rsid w:val="0002479C"/>
    <w:rsid w:val="000247C1"/>
    <w:rsid w:val="000249FB"/>
    <w:rsid w:val="00024A82"/>
    <w:rsid w:val="00024B87"/>
    <w:rsid w:val="00024C30"/>
    <w:rsid w:val="00024F8B"/>
    <w:rsid w:val="000250D3"/>
    <w:rsid w:val="0002562A"/>
    <w:rsid w:val="00025633"/>
    <w:rsid w:val="0002564D"/>
    <w:rsid w:val="00025861"/>
    <w:rsid w:val="00025E56"/>
    <w:rsid w:val="00025ECA"/>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988"/>
    <w:rsid w:val="00027C9B"/>
    <w:rsid w:val="00027E99"/>
    <w:rsid w:val="00027F18"/>
    <w:rsid w:val="00030033"/>
    <w:rsid w:val="0003016A"/>
    <w:rsid w:val="000301AD"/>
    <w:rsid w:val="00030396"/>
    <w:rsid w:val="000303D3"/>
    <w:rsid w:val="0003065F"/>
    <w:rsid w:val="00030886"/>
    <w:rsid w:val="00030922"/>
    <w:rsid w:val="00030B81"/>
    <w:rsid w:val="00031103"/>
    <w:rsid w:val="0003127F"/>
    <w:rsid w:val="00031383"/>
    <w:rsid w:val="00031448"/>
    <w:rsid w:val="00031477"/>
    <w:rsid w:val="000314C5"/>
    <w:rsid w:val="00031616"/>
    <w:rsid w:val="000318A0"/>
    <w:rsid w:val="0003193C"/>
    <w:rsid w:val="00031A95"/>
    <w:rsid w:val="00031D8D"/>
    <w:rsid w:val="00031E6B"/>
    <w:rsid w:val="000321A1"/>
    <w:rsid w:val="00032346"/>
    <w:rsid w:val="000323B9"/>
    <w:rsid w:val="000325B8"/>
    <w:rsid w:val="0003284F"/>
    <w:rsid w:val="00032890"/>
    <w:rsid w:val="00032C4D"/>
    <w:rsid w:val="00032E0E"/>
    <w:rsid w:val="00032EC6"/>
    <w:rsid w:val="000332D9"/>
    <w:rsid w:val="00033335"/>
    <w:rsid w:val="00033807"/>
    <w:rsid w:val="00033B57"/>
    <w:rsid w:val="00033E1D"/>
    <w:rsid w:val="00033F1B"/>
    <w:rsid w:val="00033FAF"/>
    <w:rsid w:val="00034084"/>
    <w:rsid w:val="00034114"/>
    <w:rsid w:val="0003440C"/>
    <w:rsid w:val="000344B0"/>
    <w:rsid w:val="0003457A"/>
    <w:rsid w:val="00034659"/>
    <w:rsid w:val="00034794"/>
    <w:rsid w:val="00034B1E"/>
    <w:rsid w:val="00034B36"/>
    <w:rsid w:val="00034BE5"/>
    <w:rsid w:val="00034C15"/>
    <w:rsid w:val="000353C8"/>
    <w:rsid w:val="000355EB"/>
    <w:rsid w:val="0003572A"/>
    <w:rsid w:val="00035999"/>
    <w:rsid w:val="00035CD4"/>
    <w:rsid w:val="00035CE5"/>
    <w:rsid w:val="00035E9E"/>
    <w:rsid w:val="000360D0"/>
    <w:rsid w:val="000360E4"/>
    <w:rsid w:val="0003682E"/>
    <w:rsid w:val="00036B80"/>
    <w:rsid w:val="00036BA1"/>
    <w:rsid w:val="00036BBC"/>
    <w:rsid w:val="00036C62"/>
    <w:rsid w:val="00036C68"/>
    <w:rsid w:val="00036FCA"/>
    <w:rsid w:val="0003724C"/>
    <w:rsid w:val="000374F0"/>
    <w:rsid w:val="00037634"/>
    <w:rsid w:val="00037635"/>
    <w:rsid w:val="000377A8"/>
    <w:rsid w:val="00037B06"/>
    <w:rsid w:val="00037BF3"/>
    <w:rsid w:val="00037D5C"/>
    <w:rsid w:val="000404FF"/>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48"/>
    <w:rsid w:val="000432C1"/>
    <w:rsid w:val="00043308"/>
    <w:rsid w:val="0004338E"/>
    <w:rsid w:val="00043524"/>
    <w:rsid w:val="000436C9"/>
    <w:rsid w:val="00043919"/>
    <w:rsid w:val="00043964"/>
    <w:rsid w:val="00043D29"/>
    <w:rsid w:val="00043E75"/>
    <w:rsid w:val="00043E85"/>
    <w:rsid w:val="00044222"/>
    <w:rsid w:val="000444EF"/>
    <w:rsid w:val="0004480B"/>
    <w:rsid w:val="00044A1A"/>
    <w:rsid w:val="000452B4"/>
    <w:rsid w:val="000452C7"/>
    <w:rsid w:val="00045373"/>
    <w:rsid w:val="000456F5"/>
    <w:rsid w:val="00045718"/>
    <w:rsid w:val="00045755"/>
    <w:rsid w:val="00045884"/>
    <w:rsid w:val="000459FF"/>
    <w:rsid w:val="00045A7B"/>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D6A"/>
    <w:rsid w:val="00050002"/>
    <w:rsid w:val="00050287"/>
    <w:rsid w:val="00050449"/>
    <w:rsid w:val="0005047E"/>
    <w:rsid w:val="00050548"/>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10F"/>
    <w:rsid w:val="00052188"/>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4E3"/>
    <w:rsid w:val="000535AC"/>
    <w:rsid w:val="0005375E"/>
    <w:rsid w:val="0005399F"/>
    <w:rsid w:val="00053B2C"/>
    <w:rsid w:val="00054041"/>
    <w:rsid w:val="00054075"/>
    <w:rsid w:val="0005408A"/>
    <w:rsid w:val="000540AA"/>
    <w:rsid w:val="00054303"/>
    <w:rsid w:val="00054356"/>
    <w:rsid w:val="00054509"/>
    <w:rsid w:val="0005486F"/>
    <w:rsid w:val="00055072"/>
    <w:rsid w:val="000550E9"/>
    <w:rsid w:val="000551A4"/>
    <w:rsid w:val="000551E6"/>
    <w:rsid w:val="0005547C"/>
    <w:rsid w:val="000554B8"/>
    <w:rsid w:val="00055651"/>
    <w:rsid w:val="000556BF"/>
    <w:rsid w:val="0005606A"/>
    <w:rsid w:val="0005654A"/>
    <w:rsid w:val="00056B51"/>
    <w:rsid w:val="00056BED"/>
    <w:rsid w:val="00056EAB"/>
    <w:rsid w:val="00056FF1"/>
    <w:rsid w:val="00057009"/>
    <w:rsid w:val="00057117"/>
    <w:rsid w:val="00057629"/>
    <w:rsid w:val="00057662"/>
    <w:rsid w:val="000577D1"/>
    <w:rsid w:val="00057868"/>
    <w:rsid w:val="00057C09"/>
    <w:rsid w:val="00057F43"/>
    <w:rsid w:val="00057F9A"/>
    <w:rsid w:val="0006006F"/>
    <w:rsid w:val="000601C3"/>
    <w:rsid w:val="0006035F"/>
    <w:rsid w:val="00060514"/>
    <w:rsid w:val="000605C3"/>
    <w:rsid w:val="00060B6C"/>
    <w:rsid w:val="00060C9D"/>
    <w:rsid w:val="00060F05"/>
    <w:rsid w:val="0006122C"/>
    <w:rsid w:val="000612B7"/>
    <w:rsid w:val="0006135D"/>
    <w:rsid w:val="00061391"/>
    <w:rsid w:val="000616E7"/>
    <w:rsid w:val="00061738"/>
    <w:rsid w:val="000617BF"/>
    <w:rsid w:val="000619C1"/>
    <w:rsid w:val="00061AA5"/>
    <w:rsid w:val="00061AF8"/>
    <w:rsid w:val="00061DF9"/>
    <w:rsid w:val="00061E9E"/>
    <w:rsid w:val="00061F69"/>
    <w:rsid w:val="000622B1"/>
    <w:rsid w:val="000625A8"/>
    <w:rsid w:val="000627CA"/>
    <w:rsid w:val="00062943"/>
    <w:rsid w:val="0006295A"/>
    <w:rsid w:val="00062BD5"/>
    <w:rsid w:val="00062D96"/>
    <w:rsid w:val="00062E99"/>
    <w:rsid w:val="00062FC6"/>
    <w:rsid w:val="00063583"/>
    <w:rsid w:val="000635EE"/>
    <w:rsid w:val="000636A4"/>
    <w:rsid w:val="00063A46"/>
    <w:rsid w:val="00063A85"/>
    <w:rsid w:val="00063B58"/>
    <w:rsid w:val="00063B6D"/>
    <w:rsid w:val="000640F4"/>
    <w:rsid w:val="000641BE"/>
    <w:rsid w:val="00064282"/>
    <w:rsid w:val="00064402"/>
    <w:rsid w:val="00064425"/>
    <w:rsid w:val="0006487E"/>
    <w:rsid w:val="00064A07"/>
    <w:rsid w:val="00064D9D"/>
    <w:rsid w:val="00064F4A"/>
    <w:rsid w:val="00064FED"/>
    <w:rsid w:val="000651DB"/>
    <w:rsid w:val="00065243"/>
    <w:rsid w:val="0006561F"/>
    <w:rsid w:val="000657CE"/>
    <w:rsid w:val="000658B5"/>
    <w:rsid w:val="00065D5D"/>
    <w:rsid w:val="00065E1A"/>
    <w:rsid w:val="000662ED"/>
    <w:rsid w:val="00066357"/>
    <w:rsid w:val="000664EC"/>
    <w:rsid w:val="00066765"/>
    <w:rsid w:val="00066818"/>
    <w:rsid w:val="000668D1"/>
    <w:rsid w:val="00066AEE"/>
    <w:rsid w:val="00066B73"/>
    <w:rsid w:val="00066DE6"/>
    <w:rsid w:val="00066DFB"/>
    <w:rsid w:val="00066F62"/>
    <w:rsid w:val="00067187"/>
    <w:rsid w:val="0006728B"/>
    <w:rsid w:val="00067700"/>
    <w:rsid w:val="0006774C"/>
    <w:rsid w:val="00067B2F"/>
    <w:rsid w:val="00067CCE"/>
    <w:rsid w:val="00067D78"/>
    <w:rsid w:val="00067F08"/>
    <w:rsid w:val="00067FEE"/>
    <w:rsid w:val="0007012D"/>
    <w:rsid w:val="00070245"/>
    <w:rsid w:val="00070437"/>
    <w:rsid w:val="000704A0"/>
    <w:rsid w:val="00070838"/>
    <w:rsid w:val="00070862"/>
    <w:rsid w:val="000708BB"/>
    <w:rsid w:val="00070B2A"/>
    <w:rsid w:val="00070DA4"/>
    <w:rsid w:val="00071215"/>
    <w:rsid w:val="0007132D"/>
    <w:rsid w:val="00071343"/>
    <w:rsid w:val="00071575"/>
    <w:rsid w:val="000715F8"/>
    <w:rsid w:val="00071670"/>
    <w:rsid w:val="00071771"/>
    <w:rsid w:val="00071B75"/>
    <w:rsid w:val="00071CA4"/>
    <w:rsid w:val="00071E88"/>
    <w:rsid w:val="000725E0"/>
    <w:rsid w:val="000726FA"/>
    <w:rsid w:val="0007278E"/>
    <w:rsid w:val="00072B3A"/>
    <w:rsid w:val="00072EA2"/>
    <w:rsid w:val="000730B2"/>
    <w:rsid w:val="000735E9"/>
    <w:rsid w:val="00073674"/>
    <w:rsid w:val="00073917"/>
    <w:rsid w:val="000740AE"/>
    <w:rsid w:val="000740D8"/>
    <w:rsid w:val="0007427A"/>
    <w:rsid w:val="000742AE"/>
    <w:rsid w:val="00074378"/>
    <w:rsid w:val="000743ED"/>
    <w:rsid w:val="0007447D"/>
    <w:rsid w:val="00074885"/>
    <w:rsid w:val="00074B5B"/>
    <w:rsid w:val="00074D63"/>
    <w:rsid w:val="00074F02"/>
    <w:rsid w:val="00074FB0"/>
    <w:rsid w:val="00074FE4"/>
    <w:rsid w:val="000751B5"/>
    <w:rsid w:val="00075514"/>
    <w:rsid w:val="000756DC"/>
    <w:rsid w:val="000756DE"/>
    <w:rsid w:val="0007578D"/>
    <w:rsid w:val="0007587A"/>
    <w:rsid w:val="00075984"/>
    <w:rsid w:val="00075B9D"/>
    <w:rsid w:val="00075CBF"/>
    <w:rsid w:val="0007649B"/>
    <w:rsid w:val="000764AA"/>
    <w:rsid w:val="00076606"/>
    <w:rsid w:val="0007688A"/>
    <w:rsid w:val="000769B8"/>
    <w:rsid w:val="000769EE"/>
    <w:rsid w:val="00076D35"/>
    <w:rsid w:val="00076E48"/>
    <w:rsid w:val="00076F93"/>
    <w:rsid w:val="00077023"/>
    <w:rsid w:val="000770B3"/>
    <w:rsid w:val="00077448"/>
    <w:rsid w:val="000774FF"/>
    <w:rsid w:val="00077526"/>
    <w:rsid w:val="0007769D"/>
    <w:rsid w:val="00077710"/>
    <w:rsid w:val="00077765"/>
    <w:rsid w:val="000779B1"/>
    <w:rsid w:val="000779D3"/>
    <w:rsid w:val="00077AD0"/>
    <w:rsid w:val="00077AD9"/>
    <w:rsid w:val="00077B8A"/>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9B"/>
    <w:rsid w:val="000821AB"/>
    <w:rsid w:val="000821E3"/>
    <w:rsid w:val="000822F7"/>
    <w:rsid w:val="00082604"/>
    <w:rsid w:val="00082773"/>
    <w:rsid w:val="00082878"/>
    <w:rsid w:val="0008298B"/>
    <w:rsid w:val="00082BD5"/>
    <w:rsid w:val="00082E64"/>
    <w:rsid w:val="00082E85"/>
    <w:rsid w:val="00083152"/>
    <w:rsid w:val="00083161"/>
    <w:rsid w:val="00083339"/>
    <w:rsid w:val="00083939"/>
    <w:rsid w:val="00083A09"/>
    <w:rsid w:val="00083ACD"/>
    <w:rsid w:val="00083B7C"/>
    <w:rsid w:val="00083FBE"/>
    <w:rsid w:val="00084595"/>
    <w:rsid w:val="00084609"/>
    <w:rsid w:val="0008461A"/>
    <w:rsid w:val="0008461C"/>
    <w:rsid w:val="00084703"/>
    <w:rsid w:val="00084864"/>
    <w:rsid w:val="00084920"/>
    <w:rsid w:val="00084A71"/>
    <w:rsid w:val="00084BF9"/>
    <w:rsid w:val="00084F3A"/>
    <w:rsid w:val="00084FA2"/>
    <w:rsid w:val="00085061"/>
    <w:rsid w:val="0008525B"/>
    <w:rsid w:val="000852CC"/>
    <w:rsid w:val="00085372"/>
    <w:rsid w:val="000853BE"/>
    <w:rsid w:val="0008554E"/>
    <w:rsid w:val="000855EB"/>
    <w:rsid w:val="000857D0"/>
    <w:rsid w:val="000859C8"/>
    <w:rsid w:val="00085B52"/>
    <w:rsid w:val="00085CB6"/>
    <w:rsid w:val="00085EF8"/>
    <w:rsid w:val="0008607D"/>
    <w:rsid w:val="0008614B"/>
    <w:rsid w:val="000861AD"/>
    <w:rsid w:val="000864C3"/>
    <w:rsid w:val="000866F2"/>
    <w:rsid w:val="00086731"/>
    <w:rsid w:val="00086974"/>
    <w:rsid w:val="000869BA"/>
    <w:rsid w:val="00086B78"/>
    <w:rsid w:val="00086D67"/>
    <w:rsid w:val="00086F05"/>
    <w:rsid w:val="000873F6"/>
    <w:rsid w:val="0008741E"/>
    <w:rsid w:val="00087A8E"/>
    <w:rsid w:val="00087C47"/>
    <w:rsid w:val="00087D83"/>
    <w:rsid w:val="00090030"/>
    <w:rsid w:val="0009009F"/>
    <w:rsid w:val="00090236"/>
    <w:rsid w:val="0009057B"/>
    <w:rsid w:val="0009064B"/>
    <w:rsid w:val="00090692"/>
    <w:rsid w:val="0009096B"/>
    <w:rsid w:val="00090A9C"/>
    <w:rsid w:val="00090D02"/>
    <w:rsid w:val="00090EA0"/>
    <w:rsid w:val="00090F92"/>
    <w:rsid w:val="00090FC2"/>
    <w:rsid w:val="0009143A"/>
    <w:rsid w:val="000914EC"/>
    <w:rsid w:val="00091557"/>
    <w:rsid w:val="0009155A"/>
    <w:rsid w:val="000916BE"/>
    <w:rsid w:val="00091713"/>
    <w:rsid w:val="00091857"/>
    <w:rsid w:val="00091B1D"/>
    <w:rsid w:val="00091C71"/>
    <w:rsid w:val="00091DDA"/>
    <w:rsid w:val="000922CF"/>
    <w:rsid w:val="000924BA"/>
    <w:rsid w:val="000924C1"/>
    <w:rsid w:val="000924F0"/>
    <w:rsid w:val="00092649"/>
    <w:rsid w:val="00092844"/>
    <w:rsid w:val="000929D9"/>
    <w:rsid w:val="00092AD0"/>
    <w:rsid w:val="00092B2C"/>
    <w:rsid w:val="00092BDF"/>
    <w:rsid w:val="00092D3D"/>
    <w:rsid w:val="00092D58"/>
    <w:rsid w:val="00092D80"/>
    <w:rsid w:val="00092F9D"/>
    <w:rsid w:val="000931D4"/>
    <w:rsid w:val="00093245"/>
    <w:rsid w:val="000932C4"/>
    <w:rsid w:val="00093474"/>
    <w:rsid w:val="000934A0"/>
    <w:rsid w:val="0009351D"/>
    <w:rsid w:val="0009354E"/>
    <w:rsid w:val="00093DA0"/>
    <w:rsid w:val="00093DF5"/>
    <w:rsid w:val="000942C7"/>
    <w:rsid w:val="000942D1"/>
    <w:rsid w:val="000942EC"/>
    <w:rsid w:val="000947E1"/>
    <w:rsid w:val="000947F3"/>
    <w:rsid w:val="00094872"/>
    <w:rsid w:val="00094B57"/>
    <w:rsid w:val="00094BFC"/>
    <w:rsid w:val="00094D92"/>
    <w:rsid w:val="0009510F"/>
    <w:rsid w:val="0009513A"/>
    <w:rsid w:val="00095383"/>
    <w:rsid w:val="00095491"/>
    <w:rsid w:val="0009588A"/>
    <w:rsid w:val="00095968"/>
    <w:rsid w:val="00095A27"/>
    <w:rsid w:val="00095A59"/>
    <w:rsid w:val="00095B54"/>
    <w:rsid w:val="00095C09"/>
    <w:rsid w:val="00095D4D"/>
    <w:rsid w:val="00095DD1"/>
    <w:rsid w:val="00095ECF"/>
    <w:rsid w:val="00095FE7"/>
    <w:rsid w:val="000964C0"/>
    <w:rsid w:val="000964E2"/>
    <w:rsid w:val="0009660D"/>
    <w:rsid w:val="000967D6"/>
    <w:rsid w:val="00096838"/>
    <w:rsid w:val="00096AA6"/>
    <w:rsid w:val="00096B43"/>
    <w:rsid w:val="00096F2F"/>
    <w:rsid w:val="00096FD1"/>
    <w:rsid w:val="0009702A"/>
    <w:rsid w:val="0009714A"/>
    <w:rsid w:val="000972D3"/>
    <w:rsid w:val="00097509"/>
    <w:rsid w:val="000976B8"/>
    <w:rsid w:val="00097802"/>
    <w:rsid w:val="00097870"/>
    <w:rsid w:val="00097882"/>
    <w:rsid w:val="00097A86"/>
    <w:rsid w:val="00097ABD"/>
    <w:rsid w:val="00097BC2"/>
    <w:rsid w:val="00097BD6"/>
    <w:rsid w:val="00097F41"/>
    <w:rsid w:val="00097FB8"/>
    <w:rsid w:val="00097FDE"/>
    <w:rsid w:val="000A009B"/>
    <w:rsid w:val="000A00CE"/>
    <w:rsid w:val="000A032C"/>
    <w:rsid w:val="000A051C"/>
    <w:rsid w:val="000A095E"/>
    <w:rsid w:val="000A0BF5"/>
    <w:rsid w:val="000A0C44"/>
    <w:rsid w:val="000A0C4D"/>
    <w:rsid w:val="000A0DE9"/>
    <w:rsid w:val="000A0FDB"/>
    <w:rsid w:val="000A100C"/>
    <w:rsid w:val="000A145F"/>
    <w:rsid w:val="000A17DE"/>
    <w:rsid w:val="000A17F9"/>
    <w:rsid w:val="000A1B7B"/>
    <w:rsid w:val="000A1E3B"/>
    <w:rsid w:val="000A1EFF"/>
    <w:rsid w:val="000A2128"/>
    <w:rsid w:val="000A233E"/>
    <w:rsid w:val="000A2414"/>
    <w:rsid w:val="000A267E"/>
    <w:rsid w:val="000A2739"/>
    <w:rsid w:val="000A2806"/>
    <w:rsid w:val="000A2849"/>
    <w:rsid w:val="000A2B66"/>
    <w:rsid w:val="000A2C61"/>
    <w:rsid w:val="000A2CBA"/>
    <w:rsid w:val="000A2D14"/>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C81"/>
    <w:rsid w:val="000A5DE4"/>
    <w:rsid w:val="000A623D"/>
    <w:rsid w:val="000A6449"/>
    <w:rsid w:val="000A646D"/>
    <w:rsid w:val="000A6668"/>
    <w:rsid w:val="000A66F1"/>
    <w:rsid w:val="000A6923"/>
    <w:rsid w:val="000A6A39"/>
    <w:rsid w:val="000A6B5D"/>
    <w:rsid w:val="000A6B73"/>
    <w:rsid w:val="000A6C89"/>
    <w:rsid w:val="000A6E28"/>
    <w:rsid w:val="000A6EE3"/>
    <w:rsid w:val="000A74BD"/>
    <w:rsid w:val="000A74D9"/>
    <w:rsid w:val="000A756C"/>
    <w:rsid w:val="000A75DA"/>
    <w:rsid w:val="000B0094"/>
    <w:rsid w:val="000B0441"/>
    <w:rsid w:val="000B0497"/>
    <w:rsid w:val="000B065E"/>
    <w:rsid w:val="000B0884"/>
    <w:rsid w:val="000B0933"/>
    <w:rsid w:val="000B0F1A"/>
    <w:rsid w:val="000B10D2"/>
    <w:rsid w:val="000B1228"/>
    <w:rsid w:val="000B129C"/>
    <w:rsid w:val="000B177E"/>
    <w:rsid w:val="000B18F3"/>
    <w:rsid w:val="000B1A46"/>
    <w:rsid w:val="000B1AB4"/>
    <w:rsid w:val="000B1D50"/>
    <w:rsid w:val="000B1D54"/>
    <w:rsid w:val="000B1D72"/>
    <w:rsid w:val="000B1D85"/>
    <w:rsid w:val="000B1D98"/>
    <w:rsid w:val="000B1EAE"/>
    <w:rsid w:val="000B1F81"/>
    <w:rsid w:val="000B20AB"/>
    <w:rsid w:val="000B20C7"/>
    <w:rsid w:val="000B20EF"/>
    <w:rsid w:val="000B23ED"/>
    <w:rsid w:val="000B2401"/>
    <w:rsid w:val="000B25D8"/>
    <w:rsid w:val="000B2719"/>
    <w:rsid w:val="000B275D"/>
    <w:rsid w:val="000B2887"/>
    <w:rsid w:val="000B2AFF"/>
    <w:rsid w:val="000B2B8B"/>
    <w:rsid w:val="000B2CA4"/>
    <w:rsid w:val="000B2CD7"/>
    <w:rsid w:val="000B2CE6"/>
    <w:rsid w:val="000B30FA"/>
    <w:rsid w:val="000B31C1"/>
    <w:rsid w:val="000B3384"/>
    <w:rsid w:val="000B362A"/>
    <w:rsid w:val="000B3631"/>
    <w:rsid w:val="000B38C8"/>
    <w:rsid w:val="000B399D"/>
    <w:rsid w:val="000B39EC"/>
    <w:rsid w:val="000B3A8F"/>
    <w:rsid w:val="000B3C82"/>
    <w:rsid w:val="000B3DD0"/>
    <w:rsid w:val="000B3E00"/>
    <w:rsid w:val="000B3F14"/>
    <w:rsid w:val="000B4232"/>
    <w:rsid w:val="000B42E1"/>
    <w:rsid w:val="000B42FC"/>
    <w:rsid w:val="000B43C9"/>
    <w:rsid w:val="000B45EB"/>
    <w:rsid w:val="000B45EC"/>
    <w:rsid w:val="000B48AD"/>
    <w:rsid w:val="000B4AB9"/>
    <w:rsid w:val="000B5239"/>
    <w:rsid w:val="000B543E"/>
    <w:rsid w:val="000B5552"/>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74D"/>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1C"/>
    <w:rsid w:val="000C18D0"/>
    <w:rsid w:val="000C1A3E"/>
    <w:rsid w:val="000C1C69"/>
    <w:rsid w:val="000C1E12"/>
    <w:rsid w:val="000C1EEB"/>
    <w:rsid w:val="000C20C9"/>
    <w:rsid w:val="000C214C"/>
    <w:rsid w:val="000C2212"/>
    <w:rsid w:val="000C2297"/>
    <w:rsid w:val="000C22F7"/>
    <w:rsid w:val="000C2340"/>
    <w:rsid w:val="000C245E"/>
    <w:rsid w:val="000C24F6"/>
    <w:rsid w:val="000C2735"/>
    <w:rsid w:val="000C2A07"/>
    <w:rsid w:val="000C2B61"/>
    <w:rsid w:val="000C2DC2"/>
    <w:rsid w:val="000C2E19"/>
    <w:rsid w:val="000C2F1A"/>
    <w:rsid w:val="000C2F59"/>
    <w:rsid w:val="000C30E2"/>
    <w:rsid w:val="000C3113"/>
    <w:rsid w:val="000C3282"/>
    <w:rsid w:val="000C37EC"/>
    <w:rsid w:val="000C37F5"/>
    <w:rsid w:val="000C3D9B"/>
    <w:rsid w:val="000C3F51"/>
    <w:rsid w:val="000C42F0"/>
    <w:rsid w:val="000C4549"/>
    <w:rsid w:val="000C45B9"/>
    <w:rsid w:val="000C476B"/>
    <w:rsid w:val="000C4A13"/>
    <w:rsid w:val="000C4C4C"/>
    <w:rsid w:val="000C4D4D"/>
    <w:rsid w:val="000C4EB0"/>
    <w:rsid w:val="000C50FD"/>
    <w:rsid w:val="000C5174"/>
    <w:rsid w:val="000C55A5"/>
    <w:rsid w:val="000C5733"/>
    <w:rsid w:val="000C57B2"/>
    <w:rsid w:val="000C5914"/>
    <w:rsid w:val="000C594A"/>
    <w:rsid w:val="000C59D6"/>
    <w:rsid w:val="000C5B6E"/>
    <w:rsid w:val="000C5C30"/>
    <w:rsid w:val="000C5D33"/>
    <w:rsid w:val="000C5DB6"/>
    <w:rsid w:val="000C5DF9"/>
    <w:rsid w:val="000C62B2"/>
    <w:rsid w:val="000C6380"/>
    <w:rsid w:val="000C65F6"/>
    <w:rsid w:val="000C6654"/>
    <w:rsid w:val="000C66BF"/>
    <w:rsid w:val="000C6739"/>
    <w:rsid w:val="000C674D"/>
    <w:rsid w:val="000C677F"/>
    <w:rsid w:val="000C6938"/>
    <w:rsid w:val="000C6A51"/>
    <w:rsid w:val="000C6AF8"/>
    <w:rsid w:val="000C6C69"/>
    <w:rsid w:val="000C6F47"/>
    <w:rsid w:val="000C70A2"/>
    <w:rsid w:val="000C717E"/>
    <w:rsid w:val="000C73E6"/>
    <w:rsid w:val="000C741B"/>
    <w:rsid w:val="000C770B"/>
    <w:rsid w:val="000C7AF2"/>
    <w:rsid w:val="000C7B58"/>
    <w:rsid w:val="000C7D25"/>
    <w:rsid w:val="000D01AA"/>
    <w:rsid w:val="000D01E5"/>
    <w:rsid w:val="000D0432"/>
    <w:rsid w:val="000D07A0"/>
    <w:rsid w:val="000D092F"/>
    <w:rsid w:val="000D0C97"/>
    <w:rsid w:val="000D0D07"/>
    <w:rsid w:val="000D0DB8"/>
    <w:rsid w:val="000D0F0A"/>
    <w:rsid w:val="000D116E"/>
    <w:rsid w:val="000D12C1"/>
    <w:rsid w:val="000D130C"/>
    <w:rsid w:val="000D168E"/>
    <w:rsid w:val="000D17D7"/>
    <w:rsid w:val="000D17EC"/>
    <w:rsid w:val="000D1A3E"/>
    <w:rsid w:val="000D1B4C"/>
    <w:rsid w:val="000D1DD4"/>
    <w:rsid w:val="000D1E40"/>
    <w:rsid w:val="000D2057"/>
    <w:rsid w:val="000D20EA"/>
    <w:rsid w:val="000D2129"/>
    <w:rsid w:val="000D2132"/>
    <w:rsid w:val="000D21CA"/>
    <w:rsid w:val="000D25DD"/>
    <w:rsid w:val="000D26F2"/>
    <w:rsid w:val="000D2793"/>
    <w:rsid w:val="000D2851"/>
    <w:rsid w:val="000D2858"/>
    <w:rsid w:val="000D2861"/>
    <w:rsid w:val="000D29BC"/>
    <w:rsid w:val="000D2DFD"/>
    <w:rsid w:val="000D2EAF"/>
    <w:rsid w:val="000D2ED0"/>
    <w:rsid w:val="000D32B5"/>
    <w:rsid w:val="000D34A0"/>
    <w:rsid w:val="000D34A8"/>
    <w:rsid w:val="000D3574"/>
    <w:rsid w:val="000D36E4"/>
    <w:rsid w:val="000D376C"/>
    <w:rsid w:val="000D37C7"/>
    <w:rsid w:val="000D3884"/>
    <w:rsid w:val="000D3FDC"/>
    <w:rsid w:val="000D4156"/>
    <w:rsid w:val="000D41CF"/>
    <w:rsid w:val="000D432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45B"/>
    <w:rsid w:val="000D67B2"/>
    <w:rsid w:val="000D6AB8"/>
    <w:rsid w:val="000D6B65"/>
    <w:rsid w:val="000D6B6F"/>
    <w:rsid w:val="000D6BB3"/>
    <w:rsid w:val="000D6E84"/>
    <w:rsid w:val="000D6F6E"/>
    <w:rsid w:val="000D6F74"/>
    <w:rsid w:val="000D6FB0"/>
    <w:rsid w:val="000D739C"/>
    <w:rsid w:val="000D73C1"/>
    <w:rsid w:val="000D770E"/>
    <w:rsid w:val="000D7877"/>
    <w:rsid w:val="000D79B9"/>
    <w:rsid w:val="000D7ABE"/>
    <w:rsid w:val="000D7BE5"/>
    <w:rsid w:val="000D7E2F"/>
    <w:rsid w:val="000E0172"/>
    <w:rsid w:val="000E01FA"/>
    <w:rsid w:val="000E0288"/>
    <w:rsid w:val="000E02E7"/>
    <w:rsid w:val="000E03D7"/>
    <w:rsid w:val="000E0527"/>
    <w:rsid w:val="000E0967"/>
    <w:rsid w:val="000E0A04"/>
    <w:rsid w:val="000E0A37"/>
    <w:rsid w:val="000E0AF5"/>
    <w:rsid w:val="000E0BD4"/>
    <w:rsid w:val="000E0DD5"/>
    <w:rsid w:val="000E0EF5"/>
    <w:rsid w:val="000E0FF2"/>
    <w:rsid w:val="000E11B0"/>
    <w:rsid w:val="000E135B"/>
    <w:rsid w:val="000E14F5"/>
    <w:rsid w:val="000E1AF3"/>
    <w:rsid w:val="000E1D63"/>
    <w:rsid w:val="000E1E92"/>
    <w:rsid w:val="000E1F36"/>
    <w:rsid w:val="000E2162"/>
    <w:rsid w:val="000E22CB"/>
    <w:rsid w:val="000E2436"/>
    <w:rsid w:val="000E2481"/>
    <w:rsid w:val="000E25AE"/>
    <w:rsid w:val="000E2A33"/>
    <w:rsid w:val="000E2A40"/>
    <w:rsid w:val="000E2E41"/>
    <w:rsid w:val="000E2EEC"/>
    <w:rsid w:val="000E2EF3"/>
    <w:rsid w:val="000E306F"/>
    <w:rsid w:val="000E32F4"/>
    <w:rsid w:val="000E3303"/>
    <w:rsid w:val="000E36E0"/>
    <w:rsid w:val="000E37BC"/>
    <w:rsid w:val="000E3881"/>
    <w:rsid w:val="000E3917"/>
    <w:rsid w:val="000E391E"/>
    <w:rsid w:val="000E39E1"/>
    <w:rsid w:val="000E3B24"/>
    <w:rsid w:val="000E3C1B"/>
    <w:rsid w:val="000E4480"/>
    <w:rsid w:val="000E44B9"/>
    <w:rsid w:val="000E45ED"/>
    <w:rsid w:val="000E46A9"/>
    <w:rsid w:val="000E488A"/>
    <w:rsid w:val="000E4D8A"/>
    <w:rsid w:val="000E4DF1"/>
    <w:rsid w:val="000E5329"/>
    <w:rsid w:val="000E5502"/>
    <w:rsid w:val="000E5597"/>
    <w:rsid w:val="000E5689"/>
    <w:rsid w:val="000E56B4"/>
    <w:rsid w:val="000E5962"/>
    <w:rsid w:val="000E5970"/>
    <w:rsid w:val="000E5A24"/>
    <w:rsid w:val="000E5CB7"/>
    <w:rsid w:val="000E5E15"/>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5B1"/>
    <w:rsid w:val="000F06D6"/>
    <w:rsid w:val="000F0811"/>
    <w:rsid w:val="000F08B6"/>
    <w:rsid w:val="000F0AAF"/>
    <w:rsid w:val="000F0CEB"/>
    <w:rsid w:val="000F0DD5"/>
    <w:rsid w:val="000F0E61"/>
    <w:rsid w:val="000F0EB1"/>
    <w:rsid w:val="000F10A8"/>
    <w:rsid w:val="000F1106"/>
    <w:rsid w:val="000F12AF"/>
    <w:rsid w:val="000F130A"/>
    <w:rsid w:val="000F153B"/>
    <w:rsid w:val="000F17C2"/>
    <w:rsid w:val="000F1B3B"/>
    <w:rsid w:val="000F1C73"/>
    <w:rsid w:val="000F1CFC"/>
    <w:rsid w:val="000F1E00"/>
    <w:rsid w:val="000F1EAA"/>
    <w:rsid w:val="000F2136"/>
    <w:rsid w:val="000F2293"/>
    <w:rsid w:val="000F245C"/>
    <w:rsid w:val="000F25B7"/>
    <w:rsid w:val="000F27F0"/>
    <w:rsid w:val="000F2C01"/>
    <w:rsid w:val="000F2C05"/>
    <w:rsid w:val="000F2C5F"/>
    <w:rsid w:val="000F2D74"/>
    <w:rsid w:val="000F2D7A"/>
    <w:rsid w:val="000F2EF7"/>
    <w:rsid w:val="000F306D"/>
    <w:rsid w:val="000F32AE"/>
    <w:rsid w:val="000F334F"/>
    <w:rsid w:val="000F3353"/>
    <w:rsid w:val="000F38E8"/>
    <w:rsid w:val="000F392E"/>
    <w:rsid w:val="000F3946"/>
    <w:rsid w:val="000F39A1"/>
    <w:rsid w:val="000F3A17"/>
    <w:rsid w:val="000F3BE9"/>
    <w:rsid w:val="000F3CEA"/>
    <w:rsid w:val="000F3F6C"/>
    <w:rsid w:val="000F3FC4"/>
    <w:rsid w:val="000F446B"/>
    <w:rsid w:val="000F46ED"/>
    <w:rsid w:val="000F49A3"/>
    <w:rsid w:val="000F4B67"/>
    <w:rsid w:val="000F4B7F"/>
    <w:rsid w:val="000F4C3C"/>
    <w:rsid w:val="000F4C49"/>
    <w:rsid w:val="000F4CC7"/>
    <w:rsid w:val="000F4F5C"/>
    <w:rsid w:val="000F5041"/>
    <w:rsid w:val="000F52D2"/>
    <w:rsid w:val="000F5379"/>
    <w:rsid w:val="000F5525"/>
    <w:rsid w:val="000F557E"/>
    <w:rsid w:val="000F559B"/>
    <w:rsid w:val="000F56DC"/>
    <w:rsid w:val="000F5A30"/>
    <w:rsid w:val="000F5A77"/>
    <w:rsid w:val="000F60B2"/>
    <w:rsid w:val="000F6216"/>
    <w:rsid w:val="000F6A20"/>
    <w:rsid w:val="000F6DF3"/>
    <w:rsid w:val="000F6EDC"/>
    <w:rsid w:val="000F6F01"/>
    <w:rsid w:val="000F6F28"/>
    <w:rsid w:val="000F6F89"/>
    <w:rsid w:val="000F7178"/>
    <w:rsid w:val="000F71F4"/>
    <w:rsid w:val="000F7660"/>
    <w:rsid w:val="000F7776"/>
    <w:rsid w:val="000F79D6"/>
    <w:rsid w:val="000F7B48"/>
    <w:rsid w:val="000F7BC2"/>
    <w:rsid w:val="000F7C63"/>
    <w:rsid w:val="000F7CE9"/>
    <w:rsid w:val="000F7D57"/>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4A2"/>
    <w:rsid w:val="00101696"/>
    <w:rsid w:val="0010175C"/>
    <w:rsid w:val="0010179B"/>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486"/>
    <w:rsid w:val="001044CE"/>
    <w:rsid w:val="00104754"/>
    <w:rsid w:val="0010495B"/>
    <w:rsid w:val="00104A03"/>
    <w:rsid w:val="00104E2D"/>
    <w:rsid w:val="0010528C"/>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B0E"/>
    <w:rsid w:val="00106C9F"/>
    <w:rsid w:val="00106D40"/>
    <w:rsid w:val="00106FB9"/>
    <w:rsid w:val="001071E9"/>
    <w:rsid w:val="001073DE"/>
    <w:rsid w:val="001074C8"/>
    <w:rsid w:val="0010778E"/>
    <w:rsid w:val="0010796E"/>
    <w:rsid w:val="00107A83"/>
    <w:rsid w:val="00107B5E"/>
    <w:rsid w:val="00107C59"/>
    <w:rsid w:val="00107CB4"/>
    <w:rsid w:val="00107D45"/>
    <w:rsid w:val="00107F75"/>
    <w:rsid w:val="00107FD7"/>
    <w:rsid w:val="001102EC"/>
    <w:rsid w:val="00110563"/>
    <w:rsid w:val="00110582"/>
    <w:rsid w:val="001106DD"/>
    <w:rsid w:val="00110763"/>
    <w:rsid w:val="00110E43"/>
    <w:rsid w:val="00111565"/>
    <w:rsid w:val="001116EE"/>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90F"/>
    <w:rsid w:val="001129BA"/>
    <w:rsid w:val="001129CC"/>
    <w:rsid w:val="00112B21"/>
    <w:rsid w:val="00112EF1"/>
    <w:rsid w:val="00113099"/>
    <w:rsid w:val="00113756"/>
    <w:rsid w:val="001138F1"/>
    <w:rsid w:val="00113CF4"/>
    <w:rsid w:val="00113EEF"/>
    <w:rsid w:val="00113F4C"/>
    <w:rsid w:val="00113F63"/>
    <w:rsid w:val="00114222"/>
    <w:rsid w:val="00114226"/>
    <w:rsid w:val="00114267"/>
    <w:rsid w:val="0011462E"/>
    <w:rsid w:val="00114691"/>
    <w:rsid w:val="00114AF2"/>
    <w:rsid w:val="00114C3A"/>
    <w:rsid w:val="00114C62"/>
    <w:rsid w:val="00114CF6"/>
    <w:rsid w:val="00114E31"/>
    <w:rsid w:val="00115022"/>
    <w:rsid w:val="0011502E"/>
    <w:rsid w:val="001152D2"/>
    <w:rsid w:val="001153EA"/>
    <w:rsid w:val="00115514"/>
    <w:rsid w:val="00115643"/>
    <w:rsid w:val="0011575B"/>
    <w:rsid w:val="00115A8C"/>
    <w:rsid w:val="00116002"/>
    <w:rsid w:val="001164D2"/>
    <w:rsid w:val="00116663"/>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52C"/>
    <w:rsid w:val="0011772E"/>
    <w:rsid w:val="001179D1"/>
    <w:rsid w:val="00117AF0"/>
    <w:rsid w:val="00117DC3"/>
    <w:rsid w:val="00117E5F"/>
    <w:rsid w:val="00120006"/>
    <w:rsid w:val="00120064"/>
    <w:rsid w:val="00120108"/>
    <w:rsid w:val="001205E2"/>
    <w:rsid w:val="00120689"/>
    <w:rsid w:val="00120B5A"/>
    <w:rsid w:val="00120BDF"/>
    <w:rsid w:val="00120C89"/>
    <w:rsid w:val="00120E13"/>
    <w:rsid w:val="00120EEF"/>
    <w:rsid w:val="0012117C"/>
    <w:rsid w:val="00121506"/>
    <w:rsid w:val="001215B9"/>
    <w:rsid w:val="001216EB"/>
    <w:rsid w:val="00121702"/>
    <w:rsid w:val="0012179C"/>
    <w:rsid w:val="00121869"/>
    <w:rsid w:val="00121989"/>
    <w:rsid w:val="001219F5"/>
    <w:rsid w:val="00121A20"/>
    <w:rsid w:val="00121ADA"/>
    <w:rsid w:val="00121B65"/>
    <w:rsid w:val="00121C7E"/>
    <w:rsid w:val="00121E26"/>
    <w:rsid w:val="00121F63"/>
    <w:rsid w:val="00121F8A"/>
    <w:rsid w:val="00121FE8"/>
    <w:rsid w:val="0012239B"/>
    <w:rsid w:val="001226CF"/>
    <w:rsid w:val="00122845"/>
    <w:rsid w:val="0012293F"/>
    <w:rsid w:val="00122BB6"/>
    <w:rsid w:val="00122C24"/>
    <w:rsid w:val="00122EA2"/>
    <w:rsid w:val="00122F45"/>
    <w:rsid w:val="00122FC6"/>
    <w:rsid w:val="0012331B"/>
    <w:rsid w:val="0012333E"/>
    <w:rsid w:val="001233EC"/>
    <w:rsid w:val="001235DC"/>
    <w:rsid w:val="0012377F"/>
    <w:rsid w:val="0012398F"/>
    <w:rsid w:val="00123E07"/>
    <w:rsid w:val="00123E60"/>
    <w:rsid w:val="00123E9D"/>
    <w:rsid w:val="00123FD9"/>
    <w:rsid w:val="00124314"/>
    <w:rsid w:val="00124374"/>
    <w:rsid w:val="00124736"/>
    <w:rsid w:val="00124756"/>
    <w:rsid w:val="001247F1"/>
    <w:rsid w:val="00124B5D"/>
    <w:rsid w:val="00124D3A"/>
    <w:rsid w:val="00124D8C"/>
    <w:rsid w:val="00124DE6"/>
    <w:rsid w:val="00124FC6"/>
    <w:rsid w:val="00125274"/>
    <w:rsid w:val="0012532D"/>
    <w:rsid w:val="00125462"/>
    <w:rsid w:val="0012546E"/>
    <w:rsid w:val="0012549B"/>
    <w:rsid w:val="00125627"/>
    <w:rsid w:val="00125688"/>
    <w:rsid w:val="00125714"/>
    <w:rsid w:val="001257FD"/>
    <w:rsid w:val="00125BC2"/>
    <w:rsid w:val="00125C27"/>
    <w:rsid w:val="00125D63"/>
    <w:rsid w:val="00125F54"/>
    <w:rsid w:val="00126597"/>
    <w:rsid w:val="001265AA"/>
    <w:rsid w:val="001268E9"/>
    <w:rsid w:val="00126B4A"/>
    <w:rsid w:val="00126BDC"/>
    <w:rsid w:val="00126D6C"/>
    <w:rsid w:val="00127150"/>
    <w:rsid w:val="0012716D"/>
    <w:rsid w:val="001272F2"/>
    <w:rsid w:val="001273DD"/>
    <w:rsid w:val="0012741C"/>
    <w:rsid w:val="0012743D"/>
    <w:rsid w:val="0012750A"/>
    <w:rsid w:val="00127785"/>
    <w:rsid w:val="00127A8B"/>
    <w:rsid w:val="00127C8C"/>
    <w:rsid w:val="00127D9E"/>
    <w:rsid w:val="00127E13"/>
    <w:rsid w:val="00127F13"/>
    <w:rsid w:val="00127F86"/>
    <w:rsid w:val="00130275"/>
    <w:rsid w:val="0013044D"/>
    <w:rsid w:val="001304EF"/>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1B5C"/>
    <w:rsid w:val="0013247D"/>
    <w:rsid w:val="001324F7"/>
    <w:rsid w:val="0013266B"/>
    <w:rsid w:val="00132B9D"/>
    <w:rsid w:val="00132CF5"/>
    <w:rsid w:val="00132FD0"/>
    <w:rsid w:val="001333FE"/>
    <w:rsid w:val="001335CD"/>
    <w:rsid w:val="00133707"/>
    <w:rsid w:val="001337AD"/>
    <w:rsid w:val="001338F0"/>
    <w:rsid w:val="001339B5"/>
    <w:rsid w:val="00133B9F"/>
    <w:rsid w:val="00133BE3"/>
    <w:rsid w:val="00133E97"/>
    <w:rsid w:val="00133F8A"/>
    <w:rsid w:val="00134123"/>
    <w:rsid w:val="001344C0"/>
    <w:rsid w:val="001346FA"/>
    <w:rsid w:val="001347A8"/>
    <w:rsid w:val="00134931"/>
    <w:rsid w:val="00134972"/>
    <w:rsid w:val="00134B22"/>
    <w:rsid w:val="00134E51"/>
    <w:rsid w:val="0013514D"/>
    <w:rsid w:val="0013516A"/>
    <w:rsid w:val="00135219"/>
    <w:rsid w:val="00135252"/>
    <w:rsid w:val="0013555D"/>
    <w:rsid w:val="0013571B"/>
    <w:rsid w:val="001357DE"/>
    <w:rsid w:val="001361D6"/>
    <w:rsid w:val="001368CF"/>
    <w:rsid w:val="001369BE"/>
    <w:rsid w:val="00136C07"/>
    <w:rsid w:val="00136CC9"/>
    <w:rsid w:val="00136DD4"/>
    <w:rsid w:val="00136F86"/>
    <w:rsid w:val="00137002"/>
    <w:rsid w:val="001370C8"/>
    <w:rsid w:val="001371DB"/>
    <w:rsid w:val="0013722B"/>
    <w:rsid w:val="0013767E"/>
    <w:rsid w:val="0013779A"/>
    <w:rsid w:val="00137AB5"/>
    <w:rsid w:val="00137D97"/>
    <w:rsid w:val="00137F0B"/>
    <w:rsid w:val="00140107"/>
    <w:rsid w:val="0014023A"/>
    <w:rsid w:val="001402DE"/>
    <w:rsid w:val="001404E4"/>
    <w:rsid w:val="001404E9"/>
    <w:rsid w:val="00140502"/>
    <w:rsid w:val="001407C1"/>
    <w:rsid w:val="001408C2"/>
    <w:rsid w:val="00140900"/>
    <w:rsid w:val="00140ACC"/>
    <w:rsid w:val="00140B0D"/>
    <w:rsid w:val="00140D5E"/>
    <w:rsid w:val="00141488"/>
    <w:rsid w:val="00141569"/>
    <w:rsid w:val="00141839"/>
    <w:rsid w:val="00141D7E"/>
    <w:rsid w:val="00141D8C"/>
    <w:rsid w:val="00141ED4"/>
    <w:rsid w:val="00141F51"/>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CE8"/>
    <w:rsid w:val="00143E30"/>
    <w:rsid w:val="00143E38"/>
    <w:rsid w:val="00143F0D"/>
    <w:rsid w:val="00143F67"/>
    <w:rsid w:val="001441A8"/>
    <w:rsid w:val="0014425D"/>
    <w:rsid w:val="00144534"/>
    <w:rsid w:val="00144669"/>
    <w:rsid w:val="00144744"/>
    <w:rsid w:val="001447BD"/>
    <w:rsid w:val="0014499C"/>
    <w:rsid w:val="001449EF"/>
    <w:rsid w:val="001449F3"/>
    <w:rsid w:val="00144B6E"/>
    <w:rsid w:val="00144B80"/>
    <w:rsid w:val="00144DFF"/>
    <w:rsid w:val="00145278"/>
    <w:rsid w:val="001452C5"/>
    <w:rsid w:val="00145391"/>
    <w:rsid w:val="001453C6"/>
    <w:rsid w:val="0014552D"/>
    <w:rsid w:val="0014577D"/>
    <w:rsid w:val="001457AD"/>
    <w:rsid w:val="001457E7"/>
    <w:rsid w:val="001459C4"/>
    <w:rsid w:val="001459D5"/>
    <w:rsid w:val="00145A92"/>
    <w:rsid w:val="00145EF4"/>
    <w:rsid w:val="00146294"/>
    <w:rsid w:val="00146C87"/>
    <w:rsid w:val="00146CBD"/>
    <w:rsid w:val="00147298"/>
    <w:rsid w:val="001473AB"/>
    <w:rsid w:val="0014752C"/>
    <w:rsid w:val="001478EC"/>
    <w:rsid w:val="00147999"/>
    <w:rsid w:val="00147A08"/>
    <w:rsid w:val="00147A51"/>
    <w:rsid w:val="00147A6A"/>
    <w:rsid w:val="00147B2A"/>
    <w:rsid w:val="00147C3F"/>
    <w:rsid w:val="00147D81"/>
    <w:rsid w:val="00147D95"/>
    <w:rsid w:val="00147DCC"/>
    <w:rsid w:val="00147DD5"/>
    <w:rsid w:val="00147E19"/>
    <w:rsid w:val="00147F2B"/>
    <w:rsid w:val="00147F75"/>
    <w:rsid w:val="00147F89"/>
    <w:rsid w:val="00150000"/>
    <w:rsid w:val="00150253"/>
    <w:rsid w:val="00150408"/>
    <w:rsid w:val="00150713"/>
    <w:rsid w:val="001508C9"/>
    <w:rsid w:val="00150944"/>
    <w:rsid w:val="00150B62"/>
    <w:rsid w:val="00150D18"/>
    <w:rsid w:val="001512A0"/>
    <w:rsid w:val="00151417"/>
    <w:rsid w:val="00151A23"/>
    <w:rsid w:val="00151ADE"/>
    <w:rsid w:val="00151B95"/>
    <w:rsid w:val="00151CA7"/>
    <w:rsid w:val="00151E23"/>
    <w:rsid w:val="00151EA9"/>
    <w:rsid w:val="00152104"/>
    <w:rsid w:val="001526E0"/>
    <w:rsid w:val="001529D3"/>
    <w:rsid w:val="00152B6F"/>
    <w:rsid w:val="00152D00"/>
    <w:rsid w:val="00152D3A"/>
    <w:rsid w:val="00152EBE"/>
    <w:rsid w:val="001532C7"/>
    <w:rsid w:val="001538CA"/>
    <w:rsid w:val="00153935"/>
    <w:rsid w:val="0015393C"/>
    <w:rsid w:val="0015397F"/>
    <w:rsid w:val="00153B8C"/>
    <w:rsid w:val="00153DAD"/>
    <w:rsid w:val="00154029"/>
    <w:rsid w:val="00154168"/>
    <w:rsid w:val="001544A1"/>
    <w:rsid w:val="00154848"/>
    <w:rsid w:val="001548FB"/>
    <w:rsid w:val="00154929"/>
    <w:rsid w:val="00154AF4"/>
    <w:rsid w:val="00154B12"/>
    <w:rsid w:val="00154C51"/>
    <w:rsid w:val="001551B5"/>
    <w:rsid w:val="0015536E"/>
    <w:rsid w:val="0015546D"/>
    <w:rsid w:val="001554EB"/>
    <w:rsid w:val="0015558B"/>
    <w:rsid w:val="001557EF"/>
    <w:rsid w:val="0015591A"/>
    <w:rsid w:val="00155AE1"/>
    <w:rsid w:val="00155CC9"/>
    <w:rsid w:val="00155D0C"/>
    <w:rsid w:val="00155D16"/>
    <w:rsid w:val="00155D2E"/>
    <w:rsid w:val="00155D67"/>
    <w:rsid w:val="00155DED"/>
    <w:rsid w:val="00155E9F"/>
    <w:rsid w:val="00156379"/>
    <w:rsid w:val="001563E5"/>
    <w:rsid w:val="001568D1"/>
    <w:rsid w:val="001569A8"/>
    <w:rsid w:val="00156BBE"/>
    <w:rsid w:val="00156BE7"/>
    <w:rsid w:val="00156BF0"/>
    <w:rsid w:val="00156F95"/>
    <w:rsid w:val="00157358"/>
    <w:rsid w:val="00157478"/>
    <w:rsid w:val="00157553"/>
    <w:rsid w:val="0015772F"/>
    <w:rsid w:val="001578A5"/>
    <w:rsid w:val="00157A4B"/>
    <w:rsid w:val="00157AD2"/>
    <w:rsid w:val="00157C71"/>
    <w:rsid w:val="00157CA4"/>
    <w:rsid w:val="00157FA3"/>
    <w:rsid w:val="00157FF5"/>
    <w:rsid w:val="00157FFE"/>
    <w:rsid w:val="001600C0"/>
    <w:rsid w:val="001601DE"/>
    <w:rsid w:val="001606D4"/>
    <w:rsid w:val="00160E78"/>
    <w:rsid w:val="00160F70"/>
    <w:rsid w:val="0016122A"/>
    <w:rsid w:val="00161559"/>
    <w:rsid w:val="00161647"/>
    <w:rsid w:val="00161692"/>
    <w:rsid w:val="00161AD9"/>
    <w:rsid w:val="00161ADC"/>
    <w:rsid w:val="00161B2A"/>
    <w:rsid w:val="00161CD7"/>
    <w:rsid w:val="00162B6F"/>
    <w:rsid w:val="00162B7B"/>
    <w:rsid w:val="00162C03"/>
    <w:rsid w:val="00162E3D"/>
    <w:rsid w:val="00162F8F"/>
    <w:rsid w:val="00162FE8"/>
    <w:rsid w:val="0016301D"/>
    <w:rsid w:val="00163069"/>
    <w:rsid w:val="00163179"/>
    <w:rsid w:val="001632CB"/>
    <w:rsid w:val="00163539"/>
    <w:rsid w:val="00163572"/>
    <w:rsid w:val="001636FC"/>
    <w:rsid w:val="001638B5"/>
    <w:rsid w:val="00163937"/>
    <w:rsid w:val="00163965"/>
    <w:rsid w:val="00163C19"/>
    <w:rsid w:val="00163DD2"/>
    <w:rsid w:val="00163EC4"/>
    <w:rsid w:val="00163F91"/>
    <w:rsid w:val="0016405C"/>
    <w:rsid w:val="001642C3"/>
    <w:rsid w:val="0016430E"/>
    <w:rsid w:val="00164473"/>
    <w:rsid w:val="0016451B"/>
    <w:rsid w:val="001645AB"/>
    <w:rsid w:val="001645CB"/>
    <w:rsid w:val="00164666"/>
    <w:rsid w:val="001646F5"/>
    <w:rsid w:val="0016472A"/>
    <w:rsid w:val="0016488F"/>
    <w:rsid w:val="001649C4"/>
    <w:rsid w:val="00164C16"/>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3FB"/>
    <w:rsid w:val="001674BB"/>
    <w:rsid w:val="00167801"/>
    <w:rsid w:val="0016786A"/>
    <w:rsid w:val="001678B4"/>
    <w:rsid w:val="001678C9"/>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4F2"/>
    <w:rsid w:val="001717AF"/>
    <w:rsid w:val="0017182B"/>
    <w:rsid w:val="00171C6E"/>
    <w:rsid w:val="00171D9B"/>
    <w:rsid w:val="00171E81"/>
    <w:rsid w:val="00171F55"/>
    <w:rsid w:val="00172648"/>
    <w:rsid w:val="00172710"/>
    <w:rsid w:val="00172C89"/>
    <w:rsid w:val="00172D81"/>
    <w:rsid w:val="00172FB3"/>
    <w:rsid w:val="001731B0"/>
    <w:rsid w:val="0017354E"/>
    <w:rsid w:val="001737F9"/>
    <w:rsid w:val="00173916"/>
    <w:rsid w:val="00173A8E"/>
    <w:rsid w:val="00173D66"/>
    <w:rsid w:val="00173EDA"/>
    <w:rsid w:val="00174367"/>
    <w:rsid w:val="001745EC"/>
    <w:rsid w:val="00174603"/>
    <w:rsid w:val="001749F9"/>
    <w:rsid w:val="00174E69"/>
    <w:rsid w:val="00174FAB"/>
    <w:rsid w:val="00174FBF"/>
    <w:rsid w:val="00175005"/>
    <w:rsid w:val="0017502C"/>
    <w:rsid w:val="001750F8"/>
    <w:rsid w:val="001755F6"/>
    <w:rsid w:val="0017561D"/>
    <w:rsid w:val="00175843"/>
    <w:rsid w:val="00175947"/>
    <w:rsid w:val="00175A3A"/>
    <w:rsid w:val="00175A90"/>
    <w:rsid w:val="00175BCF"/>
    <w:rsid w:val="00175D0B"/>
    <w:rsid w:val="00175EB1"/>
    <w:rsid w:val="00175F8C"/>
    <w:rsid w:val="001760E6"/>
    <w:rsid w:val="00176290"/>
    <w:rsid w:val="001769AE"/>
    <w:rsid w:val="00176BE9"/>
    <w:rsid w:val="00176CAB"/>
    <w:rsid w:val="00176D17"/>
    <w:rsid w:val="00177035"/>
    <w:rsid w:val="001771D6"/>
    <w:rsid w:val="0017738D"/>
    <w:rsid w:val="001774C8"/>
    <w:rsid w:val="0017769A"/>
    <w:rsid w:val="0017771F"/>
    <w:rsid w:val="001778AA"/>
    <w:rsid w:val="0017799A"/>
    <w:rsid w:val="00177AC5"/>
    <w:rsid w:val="00177D00"/>
    <w:rsid w:val="001801EC"/>
    <w:rsid w:val="00180751"/>
    <w:rsid w:val="00180C09"/>
    <w:rsid w:val="00180D83"/>
    <w:rsid w:val="00180F42"/>
    <w:rsid w:val="00181188"/>
    <w:rsid w:val="0018143F"/>
    <w:rsid w:val="0018149B"/>
    <w:rsid w:val="00181641"/>
    <w:rsid w:val="0018179D"/>
    <w:rsid w:val="001818BF"/>
    <w:rsid w:val="00181AB1"/>
    <w:rsid w:val="00181B38"/>
    <w:rsid w:val="00181C9F"/>
    <w:rsid w:val="00181FCD"/>
    <w:rsid w:val="00181FF8"/>
    <w:rsid w:val="001823D6"/>
    <w:rsid w:val="0018251A"/>
    <w:rsid w:val="00182561"/>
    <w:rsid w:val="0018257C"/>
    <w:rsid w:val="001826D3"/>
    <w:rsid w:val="00182704"/>
    <w:rsid w:val="0018284B"/>
    <w:rsid w:val="00182869"/>
    <w:rsid w:val="00182901"/>
    <w:rsid w:val="00182908"/>
    <w:rsid w:val="00182954"/>
    <w:rsid w:val="00182A8C"/>
    <w:rsid w:val="00182C53"/>
    <w:rsid w:val="00182C9B"/>
    <w:rsid w:val="001835DF"/>
    <w:rsid w:val="00183741"/>
    <w:rsid w:val="001839A7"/>
    <w:rsid w:val="00183AE0"/>
    <w:rsid w:val="00183B48"/>
    <w:rsid w:val="00183D07"/>
    <w:rsid w:val="001841D5"/>
    <w:rsid w:val="001841F0"/>
    <w:rsid w:val="0018428D"/>
    <w:rsid w:val="0018465F"/>
    <w:rsid w:val="00184662"/>
    <w:rsid w:val="001846EA"/>
    <w:rsid w:val="00184813"/>
    <w:rsid w:val="001848C5"/>
    <w:rsid w:val="00184962"/>
    <w:rsid w:val="00184B17"/>
    <w:rsid w:val="00184C4F"/>
    <w:rsid w:val="00184EA5"/>
    <w:rsid w:val="00184F37"/>
    <w:rsid w:val="001850C8"/>
    <w:rsid w:val="00185124"/>
    <w:rsid w:val="00185242"/>
    <w:rsid w:val="001852A0"/>
    <w:rsid w:val="001852DA"/>
    <w:rsid w:val="00185430"/>
    <w:rsid w:val="001854F2"/>
    <w:rsid w:val="00185AC7"/>
    <w:rsid w:val="00185E07"/>
    <w:rsid w:val="001862FD"/>
    <w:rsid w:val="00186711"/>
    <w:rsid w:val="00186AD0"/>
    <w:rsid w:val="00186B4C"/>
    <w:rsid w:val="00186E1D"/>
    <w:rsid w:val="00187051"/>
    <w:rsid w:val="001871F3"/>
    <w:rsid w:val="00187C50"/>
    <w:rsid w:val="00187D05"/>
    <w:rsid w:val="00187DF9"/>
    <w:rsid w:val="001904E4"/>
    <w:rsid w:val="00190678"/>
    <w:rsid w:val="001907C4"/>
    <w:rsid w:val="00190901"/>
    <w:rsid w:val="00190AC1"/>
    <w:rsid w:val="00190DFD"/>
    <w:rsid w:val="00190F2B"/>
    <w:rsid w:val="00190F5B"/>
    <w:rsid w:val="0019104F"/>
    <w:rsid w:val="001912A4"/>
    <w:rsid w:val="00191503"/>
    <w:rsid w:val="0019181D"/>
    <w:rsid w:val="00191C37"/>
    <w:rsid w:val="00191FBC"/>
    <w:rsid w:val="00191FD2"/>
    <w:rsid w:val="001922A8"/>
    <w:rsid w:val="00192559"/>
    <w:rsid w:val="001925A8"/>
    <w:rsid w:val="001927C0"/>
    <w:rsid w:val="00192F86"/>
    <w:rsid w:val="001932BD"/>
    <w:rsid w:val="001932D0"/>
    <w:rsid w:val="0019341A"/>
    <w:rsid w:val="001934B5"/>
    <w:rsid w:val="0019353D"/>
    <w:rsid w:val="00193633"/>
    <w:rsid w:val="0019387F"/>
    <w:rsid w:val="00193924"/>
    <w:rsid w:val="001939DC"/>
    <w:rsid w:val="001939EC"/>
    <w:rsid w:val="001939F9"/>
    <w:rsid w:val="00193A8C"/>
    <w:rsid w:val="00193E70"/>
    <w:rsid w:val="00193EDB"/>
    <w:rsid w:val="00193F02"/>
    <w:rsid w:val="00193FBE"/>
    <w:rsid w:val="0019404D"/>
    <w:rsid w:val="001944C5"/>
    <w:rsid w:val="00194A91"/>
    <w:rsid w:val="00194B0E"/>
    <w:rsid w:val="00194BCA"/>
    <w:rsid w:val="00194D63"/>
    <w:rsid w:val="00194F85"/>
    <w:rsid w:val="00195965"/>
    <w:rsid w:val="00195E1F"/>
    <w:rsid w:val="00196006"/>
    <w:rsid w:val="001960D7"/>
    <w:rsid w:val="001961FB"/>
    <w:rsid w:val="00196257"/>
    <w:rsid w:val="00196296"/>
    <w:rsid w:val="00196476"/>
    <w:rsid w:val="0019652F"/>
    <w:rsid w:val="00196592"/>
    <w:rsid w:val="00196844"/>
    <w:rsid w:val="001968EC"/>
    <w:rsid w:val="00196A25"/>
    <w:rsid w:val="00197014"/>
    <w:rsid w:val="001970DE"/>
    <w:rsid w:val="001971B2"/>
    <w:rsid w:val="0019728A"/>
    <w:rsid w:val="0019729D"/>
    <w:rsid w:val="001972FB"/>
    <w:rsid w:val="001974D8"/>
    <w:rsid w:val="00197916"/>
    <w:rsid w:val="00197DA7"/>
    <w:rsid w:val="00197DF9"/>
    <w:rsid w:val="00197EAD"/>
    <w:rsid w:val="00197FF6"/>
    <w:rsid w:val="001A010A"/>
    <w:rsid w:val="001A030C"/>
    <w:rsid w:val="001A0651"/>
    <w:rsid w:val="001A0668"/>
    <w:rsid w:val="001A06D3"/>
    <w:rsid w:val="001A06EF"/>
    <w:rsid w:val="001A08F6"/>
    <w:rsid w:val="001A09B4"/>
    <w:rsid w:val="001A0BD5"/>
    <w:rsid w:val="001A0D10"/>
    <w:rsid w:val="001A146F"/>
    <w:rsid w:val="001A15BA"/>
    <w:rsid w:val="001A16BE"/>
    <w:rsid w:val="001A184F"/>
    <w:rsid w:val="001A189F"/>
    <w:rsid w:val="001A18F9"/>
    <w:rsid w:val="001A1987"/>
    <w:rsid w:val="001A1AF4"/>
    <w:rsid w:val="001A1AFD"/>
    <w:rsid w:val="001A1C5F"/>
    <w:rsid w:val="001A1F2F"/>
    <w:rsid w:val="001A2097"/>
    <w:rsid w:val="001A22B9"/>
    <w:rsid w:val="001A2564"/>
    <w:rsid w:val="001A259D"/>
    <w:rsid w:val="001A2665"/>
    <w:rsid w:val="001A2EA3"/>
    <w:rsid w:val="001A2F78"/>
    <w:rsid w:val="001A304E"/>
    <w:rsid w:val="001A3077"/>
    <w:rsid w:val="001A307B"/>
    <w:rsid w:val="001A3392"/>
    <w:rsid w:val="001A34F9"/>
    <w:rsid w:val="001A35D4"/>
    <w:rsid w:val="001A371B"/>
    <w:rsid w:val="001A39A6"/>
    <w:rsid w:val="001A3A9E"/>
    <w:rsid w:val="001A3C80"/>
    <w:rsid w:val="001A4622"/>
    <w:rsid w:val="001A466A"/>
    <w:rsid w:val="001A4683"/>
    <w:rsid w:val="001A4858"/>
    <w:rsid w:val="001A487B"/>
    <w:rsid w:val="001A498C"/>
    <w:rsid w:val="001A49CA"/>
    <w:rsid w:val="001A4DA7"/>
    <w:rsid w:val="001A50E4"/>
    <w:rsid w:val="001A51DA"/>
    <w:rsid w:val="001A542F"/>
    <w:rsid w:val="001A54FB"/>
    <w:rsid w:val="001A57B2"/>
    <w:rsid w:val="001A57C4"/>
    <w:rsid w:val="001A57E5"/>
    <w:rsid w:val="001A58A2"/>
    <w:rsid w:val="001A5BB0"/>
    <w:rsid w:val="001A5D21"/>
    <w:rsid w:val="001A6173"/>
    <w:rsid w:val="001A61C2"/>
    <w:rsid w:val="001A639F"/>
    <w:rsid w:val="001A677E"/>
    <w:rsid w:val="001A6858"/>
    <w:rsid w:val="001A68A3"/>
    <w:rsid w:val="001A69CF"/>
    <w:rsid w:val="001A69FC"/>
    <w:rsid w:val="001A6B86"/>
    <w:rsid w:val="001A6CBA"/>
    <w:rsid w:val="001A6DBC"/>
    <w:rsid w:val="001A6EBF"/>
    <w:rsid w:val="001A6F85"/>
    <w:rsid w:val="001A6FDB"/>
    <w:rsid w:val="001A70A6"/>
    <w:rsid w:val="001A7106"/>
    <w:rsid w:val="001A718C"/>
    <w:rsid w:val="001A72BA"/>
    <w:rsid w:val="001A7347"/>
    <w:rsid w:val="001A7957"/>
    <w:rsid w:val="001A7A42"/>
    <w:rsid w:val="001A7AF1"/>
    <w:rsid w:val="001A7C27"/>
    <w:rsid w:val="001A7D45"/>
    <w:rsid w:val="001B00CD"/>
    <w:rsid w:val="001B01A8"/>
    <w:rsid w:val="001B0218"/>
    <w:rsid w:val="001B034D"/>
    <w:rsid w:val="001B065B"/>
    <w:rsid w:val="001B07DB"/>
    <w:rsid w:val="001B0BB7"/>
    <w:rsid w:val="001B0C44"/>
    <w:rsid w:val="001B0C4F"/>
    <w:rsid w:val="001B0D13"/>
    <w:rsid w:val="001B0D97"/>
    <w:rsid w:val="001B0E25"/>
    <w:rsid w:val="001B14B8"/>
    <w:rsid w:val="001B1516"/>
    <w:rsid w:val="001B158D"/>
    <w:rsid w:val="001B183C"/>
    <w:rsid w:val="001B19F6"/>
    <w:rsid w:val="001B1A29"/>
    <w:rsid w:val="001B1A62"/>
    <w:rsid w:val="001B1AD0"/>
    <w:rsid w:val="001B2019"/>
    <w:rsid w:val="001B2042"/>
    <w:rsid w:val="001B2112"/>
    <w:rsid w:val="001B21EE"/>
    <w:rsid w:val="001B2217"/>
    <w:rsid w:val="001B23A7"/>
    <w:rsid w:val="001B23E5"/>
    <w:rsid w:val="001B295D"/>
    <w:rsid w:val="001B2A76"/>
    <w:rsid w:val="001B2C2F"/>
    <w:rsid w:val="001B2C7F"/>
    <w:rsid w:val="001B2D16"/>
    <w:rsid w:val="001B301A"/>
    <w:rsid w:val="001B304E"/>
    <w:rsid w:val="001B30AB"/>
    <w:rsid w:val="001B30D7"/>
    <w:rsid w:val="001B3412"/>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52AC"/>
    <w:rsid w:val="001B55DF"/>
    <w:rsid w:val="001B59B1"/>
    <w:rsid w:val="001B5A5D"/>
    <w:rsid w:val="001B5A78"/>
    <w:rsid w:val="001B5AA5"/>
    <w:rsid w:val="001B5AB3"/>
    <w:rsid w:val="001B5BCC"/>
    <w:rsid w:val="001B5D54"/>
    <w:rsid w:val="001B5DDB"/>
    <w:rsid w:val="001B5E7A"/>
    <w:rsid w:val="001B6333"/>
    <w:rsid w:val="001B64B7"/>
    <w:rsid w:val="001B64D6"/>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92A"/>
    <w:rsid w:val="001B794F"/>
    <w:rsid w:val="001B7ADD"/>
    <w:rsid w:val="001B7BF0"/>
    <w:rsid w:val="001B7C72"/>
    <w:rsid w:val="001B7F25"/>
    <w:rsid w:val="001C022B"/>
    <w:rsid w:val="001C02A0"/>
    <w:rsid w:val="001C03F0"/>
    <w:rsid w:val="001C0601"/>
    <w:rsid w:val="001C099F"/>
    <w:rsid w:val="001C0C19"/>
    <w:rsid w:val="001C0D27"/>
    <w:rsid w:val="001C18D5"/>
    <w:rsid w:val="001C190F"/>
    <w:rsid w:val="001C1CE5"/>
    <w:rsid w:val="001C1DCD"/>
    <w:rsid w:val="001C1FB1"/>
    <w:rsid w:val="001C2069"/>
    <w:rsid w:val="001C21F0"/>
    <w:rsid w:val="001C2230"/>
    <w:rsid w:val="001C2426"/>
    <w:rsid w:val="001C2496"/>
    <w:rsid w:val="001C24FB"/>
    <w:rsid w:val="001C25A3"/>
    <w:rsid w:val="001C2C85"/>
    <w:rsid w:val="001C2DAC"/>
    <w:rsid w:val="001C3268"/>
    <w:rsid w:val="001C38B8"/>
    <w:rsid w:val="001C39FA"/>
    <w:rsid w:val="001C3A49"/>
    <w:rsid w:val="001C3B23"/>
    <w:rsid w:val="001C3B31"/>
    <w:rsid w:val="001C3C5E"/>
    <w:rsid w:val="001C3CF9"/>
    <w:rsid w:val="001C3D2A"/>
    <w:rsid w:val="001C3FC6"/>
    <w:rsid w:val="001C400D"/>
    <w:rsid w:val="001C4057"/>
    <w:rsid w:val="001C42A7"/>
    <w:rsid w:val="001C4B04"/>
    <w:rsid w:val="001C4B47"/>
    <w:rsid w:val="001C4C4A"/>
    <w:rsid w:val="001C4D0C"/>
    <w:rsid w:val="001C4EE1"/>
    <w:rsid w:val="001C511D"/>
    <w:rsid w:val="001C5388"/>
    <w:rsid w:val="001C555E"/>
    <w:rsid w:val="001C5673"/>
    <w:rsid w:val="001C57C6"/>
    <w:rsid w:val="001C5954"/>
    <w:rsid w:val="001C5AD1"/>
    <w:rsid w:val="001C5ADB"/>
    <w:rsid w:val="001C5D10"/>
    <w:rsid w:val="001C5F77"/>
    <w:rsid w:val="001C5F82"/>
    <w:rsid w:val="001C618C"/>
    <w:rsid w:val="001C61CA"/>
    <w:rsid w:val="001C61D4"/>
    <w:rsid w:val="001C6258"/>
    <w:rsid w:val="001C63A3"/>
    <w:rsid w:val="001C651C"/>
    <w:rsid w:val="001C6663"/>
    <w:rsid w:val="001C66ED"/>
    <w:rsid w:val="001C68B1"/>
    <w:rsid w:val="001C6998"/>
    <w:rsid w:val="001C6BBE"/>
    <w:rsid w:val="001C6D34"/>
    <w:rsid w:val="001C6D3B"/>
    <w:rsid w:val="001C6EEB"/>
    <w:rsid w:val="001C7175"/>
    <w:rsid w:val="001C717B"/>
    <w:rsid w:val="001C71AE"/>
    <w:rsid w:val="001C7324"/>
    <w:rsid w:val="001C733C"/>
    <w:rsid w:val="001C7449"/>
    <w:rsid w:val="001C75D7"/>
    <w:rsid w:val="001C76F9"/>
    <w:rsid w:val="001C7761"/>
    <w:rsid w:val="001C7D18"/>
    <w:rsid w:val="001C7E0A"/>
    <w:rsid w:val="001C7E8D"/>
    <w:rsid w:val="001C7F00"/>
    <w:rsid w:val="001D018D"/>
    <w:rsid w:val="001D01F8"/>
    <w:rsid w:val="001D01FF"/>
    <w:rsid w:val="001D0226"/>
    <w:rsid w:val="001D029C"/>
    <w:rsid w:val="001D0775"/>
    <w:rsid w:val="001D0C54"/>
    <w:rsid w:val="001D0C89"/>
    <w:rsid w:val="001D100B"/>
    <w:rsid w:val="001D1484"/>
    <w:rsid w:val="001D1568"/>
    <w:rsid w:val="001D1696"/>
    <w:rsid w:val="001D17EE"/>
    <w:rsid w:val="001D1A65"/>
    <w:rsid w:val="001D1BF4"/>
    <w:rsid w:val="001D1C01"/>
    <w:rsid w:val="001D1C44"/>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6DB"/>
    <w:rsid w:val="001D371E"/>
    <w:rsid w:val="001D38CA"/>
    <w:rsid w:val="001D3A5D"/>
    <w:rsid w:val="001D3C1B"/>
    <w:rsid w:val="001D3DBD"/>
    <w:rsid w:val="001D3FDD"/>
    <w:rsid w:val="001D41EB"/>
    <w:rsid w:val="001D42D5"/>
    <w:rsid w:val="001D4312"/>
    <w:rsid w:val="001D4464"/>
    <w:rsid w:val="001D449C"/>
    <w:rsid w:val="001D45A0"/>
    <w:rsid w:val="001D46BF"/>
    <w:rsid w:val="001D4794"/>
    <w:rsid w:val="001D489F"/>
    <w:rsid w:val="001D49E4"/>
    <w:rsid w:val="001D4B3C"/>
    <w:rsid w:val="001D4C2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193"/>
    <w:rsid w:val="001D624D"/>
    <w:rsid w:val="001D6342"/>
    <w:rsid w:val="001D640E"/>
    <w:rsid w:val="001D6A20"/>
    <w:rsid w:val="001D6A5D"/>
    <w:rsid w:val="001D6A89"/>
    <w:rsid w:val="001D6C89"/>
    <w:rsid w:val="001D6D53"/>
    <w:rsid w:val="001D6DAA"/>
    <w:rsid w:val="001D6FE4"/>
    <w:rsid w:val="001D701A"/>
    <w:rsid w:val="001D7108"/>
    <w:rsid w:val="001D710E"/>
    <w:rsid w:val="001D7155"/>
    <w:rsid w:val="001D7994"/>
    <w:rsid w:val="001D7997"/>
    <w:rsid w:val="001D79AF"/>
    <w:rsid w:val="001D79BA"/>
    <w:rsid w:val="001D7AEB"/>
    <w:rsid w:val="001D7C7F"/>
    <w:rsid w:val="001D7D8E"/>
    <w:rsid w:val="001D7E2F"/>
    <w:rsid w:val="001E0195"/>
    <w:rsid w:val="001E01EB"/>
    <w:rsid w:val="001E02A7"/>
    <w:rsid w:val="001E02B7"/>
    <w:rsid w:val="001E054E"/>
    <w:rsid w:val="001E0671"/>
    <w:rsid w:val="001E0C02"/>
    <w:rsid w:val="001E0F4A"/>
    <w:rsid w:val="001E1407"/>
    <w:rsid w:val="001E165F"/>
    <w:rsid w:val="001E18B3"/>
    <w:rsid w:val="001E1BD1"/>
    <w:rsid w:val="001E1E53"/>
    <w:rsid w:val="001E1EB4"/>
    <w:rsid w:val="001E1F6E"/>
    <w:rsid w:val="001E2065"/>
    <w:rsid w:val="001E22A5"/>
    <w:rsid w:val="001E23D7"/>
    <w:rsid w:val="001E25EF"/>
    <w:rsid w:val="001E2624"/>
    <w:rsid w:val="001E2696"/>
    <w:rsid w:val="001E26BA"/>
    <w:rsid w:val="001E272A"/>
    <w:rsid w:val="001E27A6"/>
    <w:rsid w:val="001E27BE"/>
    <w:rsid w:val="001E2C0C"/>
    <w:rsid w:val="001E2C2E"/>
    <w:rsid w:val="001E2CA1"/>
    <w:rsid w:val="001E30B6"/>
    <w:rsid w:val="001E3390"/>
    <w:rsid w:val="001E341A"/>
    <w:rsid w:val="001E354B"/>
    <w:rsid w:val="001E3AED"/>
    <w:rsid w:val="001E3B0A"/>
    <w:rsid w:val="001E3E95"/>
    <w:rsid w:val="001E4077"/>
    <w:rsid w:val="001E412C"/>
    <w:rsid w:val="001E431A"/>
    <w:rsid w:val="001E44F7"/>
    <w:rsid w:val="001E4650"/>
    <w:rsid w:val="001E48BA"/>
    <w:rsid w:val="001E4A4D"/>
    <w:rsid w:val="001E4A68"/>
    <w:rsid w:val="001E4F1A"/>
    <w:rsid w:val="001E4F3B"/>
    <w:rsid w:val="001E50A0"/>
    <w:rsid w:val="001E5288"/>
    <w:rsid w:val="001E52B8"/>
    <w:rsid w:val="001E552C"/>
    <w:rsid w:val="001E5624"/>
    <w:rsid w:val="001E565D"/>
    <w:rsid w:val="001E58E2"/>
    <w:rsid w:val="001E58E5"/>
    <w:rsid w:val="001E5B2A"/>
    <w:rsid w:val="001E5D93"/>
    <w:rsid w:val="001E6154"/>
    <w:rsid w:val="001E6166"/>
    <w:rsid w:val="001E62F5"/>
    <w:rsid w:val="001E63B2"/>
    <w:rsid w:val="001E6867"/>
    <w:rsid w:val="001E69C4"/>
    <w:rsid w:val="001E6AB7"/>
    <w:rsid w:val="001E6ED9"/>
    <w:rsid w:val="001E6EDF"/>
    <w:rsid w:val="001E72BA"/>
    <w:rsid w:val="001E76B5"/>
    <w:rsid w:val="001E77F0"/>
    <w:rsid w:val="001E7862"/>
    <w:rsid w:val="001E7AED"/>
    <w:rsid w:val="001E7CA3"/>
    <w:rsid w:val="001E7FC1"/>
    <w:rsid w:val="001F02CC"/>
    <w:rsid w:val="001F02E8"/>
    <w:rsid w:val="001F037E"/>
    <w:rsid w:val="001F05E6"/>
    <w:rsid w:val="001F07E7"/>
    <w:rsid w:val="001F07FF"/>
    <w:rsid w:val="001F0910"/>
    <w:rsid w:val="001F096B"/>
    <w:rsid w:val="001F0A45"/>
    <w:rsid w:val="001F0A89"/>
    <w:rsid w:val="001F0CFD"/>
    <w:rsid w:val="001F0D55"/>
    <w:rsid w:val="001F104B"/>
    <w:rsid w:val="001F107D"/>
    <w:rsid w:val="001F1167"/>
    <w:rsid w:val="001F1223"/>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78"/>
    <w:rsid w:val="001F27F3"/>
    <w:rsid w:val="001F2898"/>
    <w:rsid w:val="001F29D3"/>
    <w:rsid w:val="001F2C2B"/>
    <w:rsid w:val="001F2DF4"/>
    <w:rsid w:val="001F2EF2"/>
    <w:rsid w:val="001F2F3C"/>
    <w:rsid w:val="001F3068"/>
    <w:rsid w:val="001F34C1"/>
    <w:rsid w:val="001F388E"/>
    <w:rsid w:val="001F38F6"/>
    <w:rsid w:val="001F3916"/>
    <w:rsid w:val="001F3A06"/>
    <w:rsid w:val="001F3CA5"/>
    <w:rsid w:val="001F3CD2"/>
    <w:rsid w:val="001F403C"/>
    <w:rsid w:val="001F4103"/>
    <w:rsid w:val="001F432A"/>
    <w:rsid w:val="001F47C4"/>
    <w:rsid w:val="001F4B24"/>
    <w:rsid w:val="001F4BF2"/>
    <w:rsid w:val="001F4C2E"/>
    <w:rsid w:val="001F4C2F"/>
    <w:rsid w:val="001F4DB2"/>
    <w:rsid w:val="001F514A"/>
    <w:rsid w:val="001F54C5"/>
    <w:rsid w:val="001F619E"/>
    <w:rsid w:val="001F6340"/>
    <w:rsid w:val="001F662C"/>
    <w:rsid w:val="001F66EF"/>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32F"/>
    <w:rsid w:val="002014CF"/>
    <w:rsid w:val="00201681"/>
    <w:rsid w:val="00201BBF"/>
    <w:rsid w:val="00201C49"/>
    <w:rsid w:val="00201ED7"/>
    <w:rsid w:val="00201F29"/>
    <w:rsid w:val="00201F3A"/>
    <w:rsid w:val="00202238"/>
    <w:rsid w:val="00202243"/>
    <w:rsid w:val="002022CA"/>
    <w:rsid w:val="002022D8"/>
    <w:rsid w:val="002024D1"/>
    <w:rsid w:val="002025AF"/>
    <w:rsid w:val="00202679"/>
    <w:rsid w:val="00202A41"/>
    <w:rsid w:val="00202B34"/>
    <w:rsid w:val="00202B3F"/>
    <w:rsid w:val="00202BE9"/>
    <w:rsid w:val="00202CA6"/>
    <w:rsid w:val="00202E0F"/>
    <w:rsid w:val="00202F25"/>
    <w:rsid w:val="00202F66"/>
    <w:rsid w:val="002030F0"/>
    <w:rsid w:val="002032CC"/>
    <w:rsid w:val="00203457"/>
    <w:rsid w:val="002037B5"/>
    <w:rsid w:val="00203A68"/>
    <w:rsid w:val="00203BF1"/>
    <w:rsid w:val="00203F96"/>
    <w:rsid w:val="00203FD7"/>
    <w:rsid w:val="0020409A"/>
    <w:rsid w:val="002040DF"/>
    <w:rsid w:val="002049EC"/>
    <w:rsid w:val="00204E61"/>
    <w:rsid w:val="00204EBC"/>
    <w:rsid w:val="00204F4E"/>
    <w:rsid w:val="00205169"/>
    <w:rsid w:val="002054A8"/>
    <w:rsid w:val="002054CB"/>
    <w:rsid w:val="00205606"/>
    <w:rsid w:val="00205744"/>
    <w:rsid w:val="00205763"/>
    <w:rsid w:val="002057B0"/>
    <w:rsid w:val="00205AED"/>
    <w:rsid w:val="00205E4D"/>
    <w:rsid w:val="00206094"/>
    <w:rsid w:val="00206271"/>
    <w:rsid w:val="0020646E"/>
    <w:rsid w:val="002065BB"/>
    <w:rsid w:val="002069B2"/>
    <w:rsid w:val="00206A4B"/>
    <w:rsid w:val="00206B08"/>
    <w:rsid w:val="00206B5C"/>
    <w:rsid w:val="00206BAD"/>
    <w:rsid w:val="00206C08"/>
    <w:rsid w:val="00206E90"/>
    <w:rsid w:val="00206E97"/>
    <w:rsid w:val="00207319"/>
    <w:rsid w:val="002075CC"/>
    <w:rsid w:val="002078A5"/>
    <w:rsid w:val="00207B7F"/>
    <w:rsid w:val="00207D71"/>
    <w:rsid w:val="00207E62"/>
    <w:rsid w:val="00207FA3"/>
    <w:rsid w:val="002100C0"/>
    <w:rsid w:val="00210364"/>
    <w:rsid w:val="002103AA"/>
    <w:rsid w:val="0021062D"/>
    <w:rsid w:val="002106AC"/>
    <w:rsid w:val="00210775"/>
    <w:rsid w:val="00210BB7"/>
    <w:rsid w:val="00210C1B"/>
    <w:rsid w:val="00210CA0"/>
    <w:rsid w:val="00210CB1"/>
    <w:rsid w:val="002112F5"/>
    <w:rsid w:val="00211397"/>
    <w:rsid w:val="00211559"/>
    <w:rsid w:val="002116AD"/>
    <w:rsid w:val="0021170F"/>
    <w:rsid w:val="00211A5D"/>
    <w:rsid w:val="00211D10"/>
    <w:rsid w:val="00211E48"/>
    <w:rsid w:val="00211EC6"/>
    <w:rsid w:val="0021213D"/>
    <w:rsid w:val="00212186"/>
    <w:rsid w:val="002121C8"/>
    <w:rsid w:val="0021227E"/>
    <w:rsid w:val="00212625"/>
    <w:rsid w:val="0021278F"/>
    <w:rsid w:val="002127EA"/>
    <w:rsid w:val="00212941"/>
    <w:rsid w:val="00212D2D"/>
    <w:rsid w:val="00212F81"/>
    <w:rsid w:val="00213162"/>
    <w:rsid w:val="0021325E"/>
    <w:rsid w:val="002132BD"/>
    <w:rsid w:val="002133BE"/>
    <w:rsid w:val="002134FB"/>
    <w:rsid w:val="00213649"/>
    <w:rsid w:val="002136A3"/>
    <w:rsid w:val="00213930"/>
    <w:rsid w:val="00213C21"/>
    <w:rsid w:val="00213ECD"/>
    <w:rsid w:val="00213FCF"/>
    <w:rsid w:val="002140A8"/>
    <w:rsid w:val="002140D9"/>
    <w:rsid w:val="00214177"/>
    <w:rsid w:val="00214657"/>
    <w:rsid w:val="002147A6"/>
    <w:rsid w:val="002148FE"/>
    <w:rsid w:val="00214BF8"/>
    <w:rsid w:val="00214D30"/>
    <w:rsid w:val="00214DA8"/>
    <w:rsid w:val="00214FCF"/>
    <w:rsid w:val="00215101"/>
    <w:rsid w:val="00215423"/>
    <w:rsid w:val="00215435"/>
    <w:rsid w:val="00215752"/>
    <w:rsid w:val="002158FA"/>
    <w:rsid w:val="00215D44"/>
    <w:rsid w:val="00215D53"/>
    <w:rsid w:val="002162D9"/>
    <w:rsid w:val="00216381"/>
    <w:rsid w:val="00216393"/>
    <w:rsid w:val="002164EE"/>
    <w:rsid w:val="00216596"/>
    <w:rsid w:val="002167E8"/>
    <w:rsid w:val="00216824"/>
    <w:rsid w:val="00216895"/>
    <w:rsid w:val="00216997"/>
    <w:rsid w:val="002169A7"/>
    <w:rsid w:val="00216A34"/>
    <w:rsid w:val="00216DB9"/>
    <w:rsid w:val="00217821"/>
    <w:rsid w:val="002178D3"/>
    <w:rsid w:val="00217CEF"/>
    <w:rsid w:val="00217D0B"/>
    <w:rsid w:val="00217DDE"/>
    <w:rsid w:val="00217F63"/>
    <w:rsid w:val="0022001C"/>
    <w:rsid w:val="00220372"/>
    <w:rsid w:val="00220600"/>
    <w:rsid w:val="00220F86"/>
    <w:rsid w:val="00221272"/>
    <w:rsid w:val="00221491"/>
    <w:rsid w:val="002215A9"/>
    <w:rsid w:val="00221871"/>
    <w:rsid w:val="0022193A"/>
    <w:rsid w:val="00221B47"/>
    <w:rsid w:val="00221BFC"/>
    <w:rsid w:val="00221C93"/>
    <w:rsid w:val="00221EA6"/>
    <w:rsid w:val="00221F20"/>
    <w:rsid w:val="00221FB0"/>
    <w:rsid w:val="00221FDF"/>
    <w:rsid w:val="002221E1"/>
    <w:rsid w:val="002221F7"/>
    <w:rsid w:val="002224DB"/>
    <w:rsid w:val="0022255F"/>
    <w:rsid w:val="00222747"/>
    <w:rsid w:val="00222B88"/>
    <w:rsid w:val="00222C2D"/>
    <w:rsid w:val="00222DED"/>
    <w:rsid w:val="00222DF9"/>
    <w:rsid w:val="00222F67"/>
    <w:rsid w:val="00223012"/>
    <w:rsid w:val="0022361D"/>
    <w:rsid w:val="00223709"/>
    <w:rsid w:val="002238B1"/>
    <w:rsid w:val="00223E3E"/>
    <w:rsid w:val="00223E6C"/>
    <w:rsid w:val="00223FCB"/>
    <w:rsid w:val="002241E1"/>
    <w:rsid w:val="0022421E"/>
    <w:rsid w:val="0022428D"/>
    <w:rsid w:val="002245C1"/>
    <w:rsid w:val="0022466E"/>
    <w:rsid w:val="00224882"/>
    <w:rsid w:val="00224968"/>
    <w:rsid w:val="00224B6A"/>
    <w:rsid w:val="00224C88"/>
    <w:rsid w:val="00224D48"/>
    <w:rsid w:val="00224EFF"/>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5C6"/>
    <w:rsid w:val="00226626"/>
    <w:rsid w:val="0022669D"/>
    <w:rsid w:val="002267F2"/>
    <w:rsid w:val="00226837"/>
    <w:rsid w:val="0022683A"/>
    <w:rsid w:val="00226861"/>
    <w:rsid w:val="002268AC"/>
    <w:rsid w:val="0022699C"/>
    <w:rsid w:val="00226B5B"/>
    <w:rsid w:val="00226BF4"/>
    <w:rsid w:val="00226C90"/>
    <w:rsid w:val="00227417"/>
    <w:rsid w:val="002276EF"/>
    <w:rsid w:val="002278B8"/>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D72"/>
    <w:rsid w:val="00230FA7"/>
    <w:rsid w:val="002313CE"/>
    <w:rsid w:val="0023142F"/>
    <w:rsid w:val="0023167D"/>
    <w:rsid w:val="00231786"/>
    <w:rsid w:val="002317BC"/>
    <w:rsid w:val="00231946"/>
    <w:rsid w:val="002319E4"/>
    <w:rsid w:val="00231E15"/>
    <w:rsid w:val="002322E8"/>
    <w:rsid w:val="00232302"/>
    <w:rsid w:val="0023238C"/>
    <w:rsid w:val="002324E6"/>
    <w:rsid w:val="00232572"/>
    <w:rsid w:val="0023262C"/>
    <w:rsid w:val="002327BD"/>
    <w:rsid w:val="002327C5"/>
    <w:rsid w:val="002329FF"/>
    <w:rsid w:val="00232D26"/>
    <w:rsid w:val="00232DC6"/>
    <w:rsid w:val="00232FD1"/>
    <w:rsid w:val="00233016"/>
    <w:rsid w:val="00233132"/>
    <w:rsid w:val="00233246"/>
    <w:rsid w:val="002334D0"/>
    <w:rsid w:val="002336F8"/>
    <w:rsid w:val="00233A13"/>
    <w:rsid w:val="00233AF5"/>
    <w:rsid w:val="00233CFB"/>
    <w:rsid w:val="00233D5D"/>
    <w:rsid w:val="00234013"/>
    <w:rsid w:val="002340A8"/>
    <w:rsid w:val="002341C2"/>
    <w:rsid w:val="00234484"/>
    <w:rsid w:val="002344C1"/>
    <w:rsid w:val="00234682"/>
    <w:rsid w:val="00234C5B"/>
    <w:rsid w:val="00234DD6"/>
    <w:rsid w:val="00235244"/>
    <w:rsid w:val="00235332"/>
    <w:rsid w:val="002353E0"/>
    <w:rsid w:val="0023544B"/>
    <w:rsid w:val="002354FB"/>
    <w:rsid w:val="00235568"/>
    <w:rsid w:val="002355D1"/>
    <w:rsid w:val="00235632"/>
    <w:rsid w:val="002356BF"/>
    <w:rsid w:val="0023586B"/>
    <w:rsid w:val="00235872"/>
    <w:rsid w:val="002359A4"/>
    <w:rsid w:val="00235C76"/>
    <w:rsid w:val="00235CD7"/>
    <w:rsid w:val="00235E00"/>
    <w:rsid w:val="00235E72"/>
    <w:rsid w:val="00235EB2"/>
    <w:rsid w:val="00236287"/>
    <w:rsid w:val="00236581"/>
    <w:rsid w:val="00236653"/>
    <w:rsid w:val="00236A75"/>
    <w:rsid w:val="00236F18"/>
    <w:rsid w:val="002370BB"/>
    <w:rsid w:val="002371EF"/>
    <w:rsid w:val="0023754E"/>
    <w:rsid w:val="0023768B"/>
    <w:rsid w:val="002376B1"/>
    <w:rsid w:val="002377B4"/>
    <w:rsid w:val="00237AF4"/>
    <w:rsid w:val="00237B49"/>
    <w:rsid w:val="00237C3E"/>
    <w:rsid w:val="00237C52"/>
    <w:rsid w:val="00237CE2"/>
    <w:rsid w:val="00237ECE"/>
    <w:rsid w:val="0024026D"/>
    <w:rsid w:val="00240564"/>
    <w:rsid w:val="00240579"/>
    <w:rsid w:val="002405EB"/>
    <w:rsid w:val="00240708"/>
    <w:rsid w:val="00240AB6"/>
    <w:rsid w:val="00240DCA"/>
    <w:rsid w:val="00240E1B"/>
    <w:rsid w:val="00241082"/>
    <w:rsid w:val="0024120D"/>
    <w:rsid w:val="0024137C"/>
    <w:rsid w:val="0024140C"/>
    <w:rsid w:val="00241449"/>
    <w:rsid w:val="0024146A"/>
    <w:rsid w:val="00241539"/>
    <w:rsid w:val="00241559"/>
    <w:rsid w:val="00241C0C"/>
    <w:rsid w:val="00241D93"/>
    <w:rsid w:val="00241DA2"/>
    <w:rsid w:val="00242158"/>
    <w:rsid w:val="0024226E"/>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89C"/>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3A0"/>
    <w:rsid w:val="0024647F"/>
    <w:rsid w:val="002466A4"/>
    <w:rsid w:val="002467DB"/>
    <w:rsid w:val="00246B2D"/>
    <w:rsid w:val="00247058"/>
    <w:rsid w:val="002471E0"/>
    <w:rsid w:val="00247352"/>
    <w:rsid w:val="002476A5"/>
    <w:rsid w:val="002476CA"/>
    <w:rsid w:val="002477BC"/>
    <w:rsid w:val="00247839"/>
    <w:rsid w:val="00247AED"/>
    <w:rsid w:val="00247B1C"/>
    <w:rsid w:val="00247C74"/>
    <w:rsid w:val="00247CCB"/>
    <w:rsid w:val="00247D57"/>
    <w:rsid w:val="00247FF9"/>
    <w:rsid w:val="002500C8"/>
    <w:rsid w:val="0025015F"/>
    <w:rsid w:val="002501A4"/>
    <w:rsid w:val="002501AF"/>
    <w:rsid w:val="00250570"/>
    <w:rsid w:val="002507EE"/>
    <w:rsid w:val="00250A5F"/>
    <w:rsid w:val="00250C0A"/>
    <w:rsid w:val="00250CFE"/>
    <w:rsid w:val="00250DA1"/>
    <w:rsid w:val="00250FDB"/>
    <w:rsid w:val="00251438"/>
    <w:rsid w:val="00251680"/>
    <w:rsid w:val="002518A8"/>
    <w:rsid w:val="00251A71"/>
    <w:rsid w:val="00251B1D"/>
    <w:rsid w:val="00251B2B"/>
    <w:rsid w:val="00251CE7"/>
    <w:rsid w:val="00251DA1"/>
    <w:rsid w:val="00251F50"/>
    <w:rsid w:val="002522C8"/>
    <w:rsid w:val="00252338"/>
    <w:rsid w:val="00252406"/>
    <w:rsid w:val="002527CB"/>
    <w:rsid w:val="00252955"/>
    <w:rsid w:val="00252998"/>
    <w:rsid w:val="00252B82"/>
    <w:rsid w:val="00252DE6"/>
    <w:rsid w:val="00252EAA"/>
    <w:rsid w:val="00252F57"/>
    <w:rsid w:val="002531C5"/>
    <w:rsid w:val="0025349D"/>
    <w:rsid w:val="002534FE"/>
    <w:rsid w:val="0025352E"/>
    <w:rsid w:val="0025376E"/>
    <w:rsid w:val="0025380C"/>
    <w:rsid w:val="00253A56"/>
    <w:rsid w:val="00253DD6"/>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F1"/>
    <w:rsid w:val="002557CF"/>
    <w:rsid w:val="002558DA"/>
    <w:rsid w:val="002558DD"/>
    <w:rsid w:val="00255A3A"/>
    <w:rsid w:val="00255AD0"/>
    <w:rsid w:val="00255FCB"/>
    <w:rsid w:val="002562AD"/>
    <w:rsid w:val="002563DE"/>
    <w:rsid w:val="0025680A"/>
    <w:rsid w:val="00256870"/>
    <w:rsid w:val="00256983"/>
    <w:rsid w:val="00256A6E"/>
    <w:rsid w:val="00256B1B"/>
    <w:rsid w:val="00256B9F"/>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60040"/>
    <w:rsid w:val="002601CF"/>
    <w:rsid w:val="0026025D"/>
    <w:rsid w:val="0026035B"/>
    <w:rsid w:val="00260596"/>
    <w:rsid w:val="0026067A"/>
    <w:rsid w:val="002606DE"/>
    <w:rsid w:val="002607AA"/>
    <w:rsid w:val="00260812"/>
    <w:rsid w:val="002609FC"/>
    <w:rsid w:val="00260AA4"/>
    <w:rsid w:val="00260D04"/>
    <w:rsid w:val="00260E99"/>
    <w:rsid w:val="00260EDD"/>
    <w:rsid w:val="00261006"/>
    <w:rsid w:val="00261347"/>
    <w:rsid w:val="002613F2"/>
    <w:rsid w:val="002617E7"/>
    <w:rsid w:val="002618D1"/>
    <w:rsid w:val="00261B2F"/>
    <w:rsid w:val="00261C31"/>
    <w:rsid w:val="00261D0B"/>
    <w:rsid w:val="00261ECD"/>
    <w:rsid w:val="00261EE5"/>
    <w:rsid w:val="002622D4"/>
    <w:rsid w:val="00262322"/>
    <w:rsid w:val="00262455"/>
    <w:rsid w:val="00262553"/>
    <w:rsid w:val="00262610"/>
    <w:rsid w:val="00262725"/>
    <w:rsid w:val="00262A05"/>
    <w:rsid w:val="00262A7B"/>
    <w:rsid w:val="00262BF5"/>
    <w:rsid w:val="00262C04"/>
    <w:rsid w:val="00262D59"/>
    <w:rsid w:val="00262D77"/>
    <w:rsid w:val="00262F14"/>
    <w:rsid w:val="0026342D"/>
    <w:rsid w:val="002635F1"/>
    <w:rsid w:val="00263AA9"/>
    <w:rsid w:val="00263AD0"/>
    <w:rsid w:val="00263CB6"/>
    <w:rsid w:val="00264228"/>
    <w:rsid w:val="002642BC"/>
    <w:rsid w:val="00264334"/>
    <w:rsid w:val="002644B0"/>
    <w:rsid w:val="0026473E"/>
    <w:rsid w:val="002647D8"/>
    <w:rsid w:val="00264807"/>
    <w:rsid w:val="00264E03"/>
    <w:rsid w:val="00265005"/>
    <w:rsid w:val="00265231"/>
    <w:rsid w:val="00265500"/>
    <w:rsid w:val="00265673"/>
    <w:rsid w:val="002657DB"/>
    <w:rsid w:val="0026583E"/>
    <w:rsid w:val="0026586A"/>
    <w:rsid w:val="002658C8"/>
    <w:rsid w:val="00265EDB"/>
    <w:rsid w:val="00265EF1"/>
    <w:rsid w:val="00266214"/>
    <w:rsid w:val="002666A0"/>
    <w:rsid w:val="002667C8"/>
    <w:rsid w:val="0026687E"/>
    <w:rsid w:val="00266907"/>
    <w:rsid w:val="002669C5"/>
    <w:rsid w:val="00266B55"/>
    <w:rsid w:val="00266B56"/>
    <w:rsid w:val="00266D8C"/>
    <w:rsid w:val="00266EB4"/>
    <w:rsid w:val="0026707F"/>
    <w:rsid w:val="00267151"/>
    <w:rsid w:val="0026715F"/>
    <w:rsid w:val="00267214"/>
    <w:rsid w:val="00267312"/>
    <w:rsid w:val="00267355"/>
    <w:rsid w:val="002673AE"/>
    <w:rsid w:val="00267449"/>
    <w:rsid w:val="00267496"/>
    <w:rsid w:val="002677C9"/>
    <w:rsid w:val="002678BF"/>
    <w:rsid w:val="00267A3F"/>
    <w:rsid w:val="00267A85"/>
    <w:rsid w:val="00267C83"/>
    <w:rsid w:val="00267D20"/>
    <w:rsid w:val="00267E2C"/>
    <w:rsid w:val="00270048"/>
    <w:rsid w:val="0027014B"/>
    <w:rsid w:val="002701B8"/>
    <w:rsid w:val="002706ED"/>
    <w:rsid w:val="0027073C"/>
    <w:rsid w:val="00270920"/>
    <w:rsid w:val="00270B15"/>
    <w:rsid w:val="00270BE7"/>
    <w:rsid w:val="00270C24"/>
    <w:rsid w:val="00270CB8"/>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30F5"/>
    <w:rsid w:val="0027315E"/>
    <w:rsid w:val="00273278"/>
    <w:rsid w:val="002733A0"/>
    <w:rsid w:val="002733BE"/>
    <w:rsid w:val="002733D7"/>
    <w:rsid w:val="002735C4"/>
    <w:rsid w:val="00273643"/>
    <w:rsid w:val="002737A1"/>
    <w:rsid w:val="002737F4"/>
    <w:rsid w:val="00273931"/>
    <w:rsid w:val="00273DC5"/>
    <w:rsid w:val="0027405F"/>
    <w:rsid w:val="002740D5"/>
    <w:rsid w:val="0027423C"/>
    <w:rsid w:val="0027431E"/>
    <w:rsid w:val="0027439C"/>
    <w:rsid w:val="0027441A"/>
    <w:rsid w:val="002746F3"/>
    <w:rsid w:val="002748FC"/>
    <w:rsid w:val="00274B7B"/>
    <w:rsid w:val="00274C90"/>
    <w:rsid w:val="00275131"/>
    <w:rsid w:val="002752E7"/>
    <w:rsid w:val="00275732"/>
    <w:rsid w:val="00275791"/>
    <w:rsid w:val="00275AC5"/>
    <w:rsid w:val="00275B1D"/>
    <w:rsid w:val="00276071"/>
    <w:rsid w:val="002762A2"/>
    <w:rsid w:val="0027635B"/>
    <w:rsid w:val="0027636D"/>
    <w:rsid w:val="002764A3"/>
    <w:rsid w:val="002766FD"/>
    <w:rsid w:val="0027685F"/>
    <w:rsid w:val="00276900"/>
    <w:rsid w:val="00276948"/>
    <w:rsid w:val="00276A1C"/>
    <w:rsid w:val="00276C0F"/>
    <w:rsid w:val="00276EAC"/>
    <w:rsid w:val="00276EDA"/>
    <w:rsid w:val="00277030"/>
    <w:rsid w:val="002773EB"/>
    <w:rsid w:val="00277409"/>
    <w:rsid w:val="00277B28"/>
    <w:rsid w:val="00277BBD"/>
    <w:rsid w:val="0028005F"/>
    <w:rsid w:val="00280100"/>
    <w:rsid w:val="00280109"/>
    <w:rsid w:val="00280172"/>
    <w:rsid w:val="0028039D"/>
    <w:rsid w:val="00280598"/>
    <w:rsid w:val="002805F5"/>
    <w:rsid w:val="0028066C"/>
    <w:rsid w:val="00280731"/>
    <w:rsid w:val="00280751"/>
    <w:rsid w:val="0028094F"/>
    <w:rsid w:val="002809A1"/>
    <w:rsid w:val="00280B33"/>
    <w:rsid w:val="00280BB8"/>
    <w:rsid w:val="002810E3"/>
    <w:rsid w:val="0028126D"/>
    <w:rsid w:val="00281613"/>
    <w:rsid w:val="002816C5"/>
    <w:rsid w:val="00281A43"/>
    <w:rsid w:val="00281BEB"/>
    <w:rsid w:val="00281EA2"/>
    <w:rsid w:val="00281F85"/>
    <w:rsid w:val="0028212D"/>
    <w:rsid w:val="0028239C"/>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9F"/>
    <w:rsid w:val="00284A05"/>
    <w:rsid w:val="00284A60"/>
    <w:rsid w:val="00284ADF"/>
    <w:rsid w:val="00284B84"/>
    <w:rsid w:val="002850DE"/>
    <w:rsid w:val="00285122"/>
    <w:rsid w:val="00285540"/>
    <w:rsid w:val="002855A1"/>
    <w:rsid w:val="002855AE"/>
    <w:rsid w:val="00285604"/>
    <w:rsid w:val="00285F6D"/>
    <w:rsid w:val="002860E5"/>
    <w:rsid w:val="002861EB"/>
    <w:rsid w:val="0028623F"/>
    <w:rsid w:val="00286246"/>
    <w:rsid w:val="002862D7"/>
    <w:rsid w:val="00286383"/>
    <w:rsid w:val="002863D5"/>
    <w:rsid w:val="00286421"/>
    <w:rsid w:val="00286970"/>
    <w:rsid w:val="00286ACD"/>
    <w:rsid w:val="00286C9D"/>
    <w:rsid w:val="00286FAB"/>
    <w:rsid w:val="00287122"/>
    <w:rsid w:val="00287264"/>
    <w:rsid w:val="002873E2"/>
    <w:rsid w:val="0028778D"/>
    <w:rsid w:val="00287793"/>
    <w:rsid w:val="00287838"/>
    <w:rsid w:val="00287894"/>
    <w:rsid w:val="0028792B"/>
    <w:rsid w:val="00287994"/>
    <w:rsid w:val="00287BBD"/>
    <w:rsid w:val="00287C34"/>
    <w:rsid w:val="00287F17"/>
    <w:rsid w:val="00287F25"/>
    <w:rsid w:val="00290030"/>
    <w:rsid w:val="0029009C"/>
    <w:rsid w:val="00290797"/>
    <w:rsid w:val="002907A6"/>
    <w:rsid w:val="002907B5"/>
    <w:rsid w:val="00290929"/>
    <w:rsid w:val="00290B38"/>
    <w:rsid w:val="00290BF9"/>
    <w:rsid w:val="00290C45"/>
    <w:rsid w:val="00290CC0"/>
    <w:rsid w:val="00290D14"/>
    <w:rsid w:val="00290D60"/>
    <w:rsid w:val="00290E11"/>
    <w:rsid w:val="00290FD1"/>
    <w:rsid w:val="002911CE"/>
    <w:rsid w:val="00291AEE"/>
    <w:rsid w:val="00291BDE"/>
    <w:rsid w:val="00291CA8"/>
    <w:rsid w:val="00291E8E"/>
    <w:rsid w:val="00291EDC"/>
    <w:rsid w:val="00292A96"/>
    <w:rsid w:val="00292AC6"/>
    <w:rsid w:val="00292CAB"/>
    <w:rsid w:val="00292EB7"/>
    <w:rsid w:val="00293053"/>
    <w:rsid w:val="002932B4"/>
    <w:rsid w:val="0029333B"/>
    <w:rsid w:val="002937D4"/>
    <w:rsid w:val="00293801"/>
    <w:rsid w:val="0029381A"/>
    <w:rsid w:val="00294365"/>
    <w:rsid w:val="002947AE"/>
    <w:rsid w:val="00294810"/>
    <w:rsid w:val="0029492A"/>
    <w:rsid w:val="00294A5C"/>
    <w:rsid w:val="00294BBD"/>
    <w:rsid w:val="00294C96"/>
    <w:rsid w:val="0029508E"/>
    <w:rsid w:val="002950BE"/>
    <w:rsid w:val="00295647"/>
    <w:rsid w:val="0029568C"/>
    <w:rsid w:val="002956D9"/>
    <w:rsid w:val="002957B9"/>
    <w:rsid w:val="002957D4"/>
    <w:rsid w:val="002958E7"/>
    <w:rsid w:val="00295991"/>
    <w:rsid w:val="00295995"/>
    <w:rsid w:val="00295A49"/>
    <w:rsid w:val="00295A5E"/>
    <w:rsid w:val="00295BEB"/>
    <w:rsid w:val="00295D9B"/>
    <w:rsid w:val="00295E08"/>
    <w:rsid w:val="00295E2E"/>
    <w:rsid w:val="00295EBC"/>
    <w:rsid w:val="00295EF3"/>
    <w:rsid w:val="0029610B"/>
    <w:rsid w:val="00296227"/>
    <w:rsid w:val="00296488"/>
    <w:rsid w:val="002964E3"/>
    <w:rsid w:val="002966AF"/>
    <w:rsid w:val="002966E0"/>
    <w:rsid w:val="00296739"/>
    <w:rsid w:val="00296753"/>
    <w:rsid w:val="00296809"/>
    <w:rsid w:val="0029681F"/>
    <w:rsid w:val="00296AA3"/>
    <w:rsid w:val="00296B13"/>
    <w:rsid w:val="00296B90"/>
    <w:rsid w:val="00296C73"/>
    <w:rsid w:val="00296CBC"/>
    <w:rsid w:val="00296EE9"/>
    <w:rsid w:val="00296F44"/>
    <w:rsid w:val="002972EB"/>
    <w:rsid w:val="00297311"/>
    <w:rsid w:val="002974B1"/>
    <w:rsid w:val="002975FD"/>
    <w:rsid w:val="0029777D"/>
    <w:rsid w:val="00297A7A"/>
    <w:rsid w:val="00297E60"/>
    <w:rsid w:val="00297F62"/>
    <w:rsid w:val="002A0049"/>
    <w:rsid w:val="002A055E"/>
    <w:rsid w:val="002A0589"/>
    <w:rsid w:val="002A075C"/>
    <w:rsid w:val="002A0A56"/>
    <w:rsid w:val="002A0AD6"/>
    <w:rsid w:val="002A0E1B"/>
    <w:rsid w:val="002A0E38"/>
    <w:rsid w:val="002A0EAC"/>
    <w:rsid w:val="002A0F37"/>
    <w:rsid w:val="002A13E7"/>
    <w:rsid w:val="002A19D1"/>
    <w:rsid w:val="002A1D4E"/>
    <w:rsid w:val="002A1F89"/>
    <w:rsid w:val="002A24C2"/>
    <w:rsid w:val="002A2541"/>
    <w:rsid w:val="002A25B5"/>
    <w:rsid w:val="002A26F9"/>
    <w:rsid w:val="002A271E"/>
    <w:rsid w:val="002A2869"/>
    <w:rsid w:val="002A29A6"/>
    <w:rsid w:val="002A29CD"/>
    <w:rsid w:val="002A2A18"/>
    <w:rsid w:val="002A2AE3"/>
    <w:rsid w:val="002A33B5"/>
    <w:rsid w:val="002A3466"/>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F84"/>
    <w:rsid w:val="002A628F"/>
    <w:rsid w:val="002A65C6"/>
    <w:rsid w:val="002A65EA"/>
    <w:rsid w:val="002A6682"/>
    <w:rsid w:val="002A67C3"/>
    <w:rsid w:val="002A68E9"/>
    <w:rsid w:val="002A699E"/>
    <w:rsid w:val="002A6A68"/>
    <w:rsid w:val="002A6BE9"/>
    <w:rsid w:val="002A6C19"/>
    <w:rsid w:val="002A6F72"/>
    <w:rsid w:val="002A6F7D"/>
    <w:rsid w:val="002A6FCC"/>
    <w:rsid w:val="002A7000"/>
    <w:rsid w:val="002A708A"/>
    <w:rsid w:val="002A714F"/>
    <w:rsid w:val="002A7777"/>
    <w:rsid w:val="002A78AC"/>
    <w:rsid w:val="002A7943"/>
    <w:rsid w:val="002A7BA3"/>
    <w:rsid w:val="002A7C3B"/>
    <w:rsid w:val="002A7CF7"/>
    <w:rsid w:val="002B0099"/>
    <w:rsid w:val="002B0830"/>
    <w:rsid w:val="002B089A"/>
    <w:rsid w:val="002B0961"/>
    <w:rsid w:val="002B0A04"/>
    <w:rsid w:val="002B0B73"/>
    <w:rsid w:val="002B0C94"/>
    <w:rsid w:val="002B0CAF"/>
    <w:rsid w:val="002B0CC1"/>
    <w:rsid w:val="002B0DA4"/>
    <w:rsid w:val="002B0DBE"/>
    <w:rsid w:val="002B0DC2"/>
    <w:rsid w:val="002B0E6D"/>
    <w:rsid w:val="002B0F47"/>
    <w:rsid w:val="002B10B0"/>
    <w:rsid w:val="002B15F4"/>
    <w:rsid w:val="002B1641"/>
    <w:rsid w:val="002B170C"/>
    <w:rsid w:val="002B17DB"/>
    <w:rsid w:val="002B18DF"/>
    <w:rsid w:val="002B1AE7"/>
    <w:rsid w:val="002B1B5A"/>
    <w:rsid w:val="002B2219"/>
    <w:rsid w:val="002B2268"/>
    <w:rsid w:val="002B2364"/>
    <w:rsid w:val="002B2465"/>
    <w:rsid w:val="002B24D6"/>
    <w:rsid w:val="002B24FA"/>
    <w:rsid w:val="002B25D2"/>
    <w:rsid w:val="002B26BD"/>
    <w:rsid w:val="002B26C1"/>
    <w:rsid w:val="002B2A48"/>
    <w:rsid w:val="002B2E3C"/>
    <w:rsid w:val="002B2F9D"/>
    <w:rsid w:val="002B3399"/>
    <w:rsid w:val="002B340C"/>
    <w:rsid w:val="002B3453"/>
    <w:rsid w:val="002B34D7"/>
    <w:rsid w:val="002B3618"/>
    <w:rsid w:val="002B36E7"/>
    <w:rsid w:val="002B38B5"/>
    <w:rsid w:val="002B3B22"/>
    <w:rsid w:val="002B3BFA"/>
    <w:rsid w:val="002B3D7C"/>
    <w:rsid w:val="002B4074"/>
    <w:rsid w:val="002B44C9"/>
    <w:rsid w:val="002B469A"/>
    <w:rsid w:val="002B47DD"/>
    <w:rsid w:val="002B494D"/>
    <w:rsid w:val="002B4ACF"/>
    <w:rsid w:val="002B4B54"/>
    <w:rsid w:val="002B4C29"/>
    <w:rsid w:val="002B4DBB"/>
    <w:rsid w:val="002B4DF9"/>
    <w:rsid w:val="002B532B"/>
    <w:rsid w:val="002B5580"/>
    <w:rsid w:val="002B5687"/>
    <w:rsid w:val="002B5A80"/>
    <w:rsid w:val="002B5DE8"/>
    <w:rsid w:val="002B5F43"/>
    <w:rsid w:val="002B620C"/>
    <w:rsid w:val="002B626A"/>
    <w:rsid w:val="002B628E"/>
    <w:rsid w:val="002B629E"/>
    <w:rsid w:val="002B63AA"/>
    <w:rsid w:val="002B64B3"/>
    <w:rsid w:val="002B65ED"/>
    <w:rsid w:val="002B6673"/>
    <w:rsid w:val="002B68AD"/>
    <w:rsid w:val="002B690C"/>
    <w:rsid w:val="002B6929"/>
    <w:rsid w:val="002B6A63"/>
    <w:rsid w:val="002B6AF7"/>
    <w:rsid w:val="002B6DC9"/>
    <w:rsid w:val="002B6F27"/>
    <w:rsid w:val="002B707D"/>
    <w:rsid w:val="002B71BA"/>
    <w:rsid w:val="002B74B4"/>
    <w:rsid w:val="002B74FA"/>
    <w:rsid w:val="002B762F"/>
    <w:rsid w:val="002B78CE"/>
    <w:rsid w:val="002B7917"/>
    <w:rsid w:val="002B7EDF"/>
    <w:rsid w:val="002B7F35"/>
    <w:rsid w:val="002C0047"/>
    <w:rsid w:val="002C0075"/>
    <w:rsid w:val="002C039E"/>
    <w:rsid w:val="002C062A"/>
    <w:rsid w:val="002C0740"/>
    <w:rsid w:val="002C0937"/>
    <w:rsid w:val="002C0970"/>
    <w:rsid w:val="002C09AB"/>
    <w:rsid w:val="002C0C8B"/>
    <w:rsid w:val="002C0ECE"/>
    <w:rsid w:val="002C0ED6"/>
    <w:rsid w:val="002C0F0E"/>
    <w:rsid w:val="002C1116"/>
    <w:rsid w:val="002C1402"/>
    <w:rsid w:val="002C1553"/>
    <w:rsid w:val="002C169E"/>
    <w:rsid w:val="002C17BD"/>
    <w:rsid w:val="002C19D1"/>
    <w:rsid w:val="002C1BC3"/>
    <w:rsid w:val="002C1BE8"/>
    <w:rsid w:val="002C1D7C"/>
    <w:rsid w:val="002C1E0B"/>
    <w:rsid w:val="002C1EEE"/>
    <w:rsid w:val="002C204A"/>
    <w:rsid w:val="002C22A2"/>
    <w:rsid w:val="002C2410"/>
    <w:rsid w:val="002C2732"/>
    <w:rsid w:val="002C2A7B"/>
    <w:rsid w:val="002C2AF1"/>
    <w:rsid w:val="002C2B34"/>
    <w:rsid w:val="002C2C66"/>
    <w:rsid w:val="002C2D6F"/>
    <w:rsid w:val="002C2DF2"/>
    <w:rsid w:val="002C2E0F"/>
    <w:rsid w:val="002C344D"/>
    <w:rsid w:val="002C3753"/>
    <w:rsid w:val="002C380F"/>
    <w:rsid w:val="002C3A42"/>
    <w:rsid w:val="002C3AB6"/>
    <w:rsid w:val="002C41E6"/>
    <w:rsid w:val="002C4891"/>
    <w:rsid w:val="002C48C2"/>
    <w:rsid w:val="002C490E"/>
    <w:rsid w:val="002C49FB"/>
    <w:rsid w:val="002C4D26"/>
    <w:rsid w:val="002C4DD5"/>
    <w:rsid w:val="002C4E61"/>
    <w:rsid w:val="002C4ECA"/>
    <w:rsid w:val="002C5401"/>
    <w:rsid w:val="002C544E"/>
    <w:rsid w:val="002C5713"/>
    <w:rsid w:val="002C587B"/>
    <w:rsid w:val="002C5C0A"/>
    <w:rsid w:val="002C5C7F"/>
    <w:rsid w:val="002C5DD2"/>
    <w:rsid w:val="002C5EE9"/>
    <w:rsid w:val="002C5EFA"/>
    <w:rsid w:val="002C6097"/>
    <w:rsid w:val="002C6E5B"/>
    <w:rsid w:val="002C6EA7"/>
    <w:rsid w:val="002C7319"/>
    <w:rsid w:val="002C7472"/>
    <w:rsid w:val="002C7A07"/>
    <w:rsid w:val="002C7AEB"/>
    <w:rsid w:val="002D011A"/>
    <w:rsid w:val="002D0342"/>
    <w:rsid w:val="002D0570"/>
    <w:rsid w:val="002D0631"/>
    <w:rsid w:val="002D064C"/>
    <w:rsid w:val="002D071A"/>
    <w:rsid w:val="002D0804"/>
    <w:rsid w:val="002D0930"/>
    <w:rsid w:val="002D09E9"/>
    <w:rsid w:val="002D0B66"/>
    <w:rsid w:val="002D0B85"/>
    <w:rsid w:val="002D0D68"/>
    <w:rsid w:val="002D0DEC"/>
    <w:rsid w:val="002D0E31"/>
    <w:rsid w:val="002D11C3"/>
    <w:rsid w:val="002D1738"/>
    <w:rsid w:val="002D1A60"/>
    <w:rsid w:val="002D1BE9"/>
    <w:rsid w:val="002D209D"/>
    <w:rsid w:val="002D20F2"/>
    <w:rsid w:val="002D2618"/>
    <w:rsid w:val="002D26A6"/>
    <w:rsid w:val="002D26BC"/>
    <w:rsid w:val="002D2720"/>
    <w:rsid w:val="002D278E"/>
    <w:rsid w:val="002D2915"/>
    <w:rsid w:val="002D29F9"/>
    <w:rsid w:val="002D2A29"/>
    <w:rsid w:val="002D2B12"/>
    <w:rsid w:val="002D2B64"/>
    <w:rsid w:val="002D2C5A"/>
    <w:rsid w:val="002D2DD6"/>
    <w:rsid w:val="002D2EBD"/>
    <w:rsid w:val="002D2F74"/>
    <w:rsid w:val="002D3243"/>
    <w:rsid w:val="002D324C"/>
    <w:rsid w:val="002D33C4"/>
    <w:rsid w:val="002D34B2"/>
    <w:rsid w:val="002D361B"/>
    <w:rsid w:val="002D3869"/>
    <w:rsid w:val="002D3ED1"/>
    <w:rsid w:val="002D3FE7"/>
    <w:rsid w:val="002D4004"/>
    <w:rsid w:val="002D404A"/>
    <w:rsid w:val="002D405E"/>
    <w:rsid w:val="002D4092"/>
    <w:rsid w:val="002D411F"/>
    <w:rsid w:val="002D43A3"/>
    <w:rsid w:val="002D43D5"/>
    <w:rsid w:val="002D45A3"/>
    <w:rsid w:val="002D479F"/>
    <w:rsid w:val="002D484F"/>
    <w:rsid w:val="002D48B0"/>
    <w:rsid w:val="002D5161"/>
    <w:rsid w:val="002D5168"/>
    <w:rsid w:val="002D519F"/>
    <w:rsid w:val="002D534A"/>
    <w:rsid w:val="002D5515"/>
    <w:rsid w:val="002D558F"/>
    <w:rsid w:val="002D568A"/>
    <w:rsid w:val="002D5816"/>
    <w:rsid w:val="002D589A"/>
    <w:rsid w:val="002D599D"/>
    <w:rsid w:val="002D5A55"/>
    <w:rsid w:val="002D5AA3"/>
    <w:rsid w:val="002D5B37"/>
    <w:rsid w:val="002D5C98"/>
    <w:rsid w:val="002D5EA6"/>
    <w:rsid w:val="002D5EAF"/>
    <w:rsid w:val="002D5ED1"/>
    <w:rsid w:val="002D61D1"/>
    <w:rsid w:val="002D6215"/>
    <w:rsid w:val="002D6400"/>
    <w:rsid w:val="002D6554"/>
    <w:rsid w:val="002D6572"/>
    <w:rsid w:val="002D6921"/>
    <w:rsid w:val="002D6A76"/>
    <w:rsid w:val="002D6D5E"/>
    <w:rsid w:val="002D6D93"/>
    <w:rsid w:val="002D6DF5"/>
    <w:rsid w:val="002D6FDF"/>
    <w:rsid w:val="002D7123"/>
    <w:rsid w:val="002D724D"/>
    <w:rsid w:val="002D73BE"/>
    <w:rsid w:val="002D73F0"/>
    <w:rsid w:val="002D73F7"/>
    <w:rsid w:val="002D744E"/>
    <w:rsid w:val="002D7637"/>
    <w:rsid w:val="002D76A8"/>
    <w:rsid w:val="002D76B1"/>
    <w:rsid w:val="002D79FD"/>
    <w:rsid w:val="002D7A15"/>
    <w:rsid w:val="002D7A28"/>
    <w:rsid w:val="002D7A74"/>
    <w:rsid w:val="002D7BCD"/>
    <w:rsid w:val="002D7EB9"/>
    <w:rsid w:val="002E0021"/>
    <w:rsid w:val="002E0279"/>
    <w:rsid w:val="002E02B8"/>
    <w:rsid w:val="002E02D0"/>
    <w:rsid w:val="002E06FD"/>
    <w:rsid w:val="002E0887"/>
    <w:rsid w:val="002E0900"/>
    <w:rsid w:val="002E0970"/>
    <w:rsid w:val="002E0A0C"/>
    <w:rsid w:val="002E0A7A"/>
    <w:rsid w:val="002E0C37"/>
    <w:rsid w:val="002E0D3A"/>
    <w:rsid w:val="002E0E8B"/>
    <w:rsid w:val="002E0EE2"/>
    <w:rsid w:val="002E0FA1"/>
    <w:rsid w:val="002E115E"/>
    <w:rsid w:val="002E123F"/>
    <w:rsid w:val="002E128C"/>
    <w:rsid w:val="002E14AE"/>
    <w:rsid w:val="002E1584"/>
    <w:rsid w:val="002E170C"/>
    <w:rsid w:val="002E17F2"/>
    <w:rsid w:val="002E187D"/>
    <w:rsid w:val="002E1F4C"/>
    <w:rsid w:val="002E2081"/>
    <w:rsid w:val="002E20E3"/>
    <w:rsid w:val="002E2168"/>
    <w:rsid w:val="002E2215"/>
    <w:rsid w:val="002E2533"/>
    <w:rsid w:val="002E25AB"/>
    <w:rsid w:val="002E26F7"/>
    <w:rsid w:val="002E27ED"/>
    <w:rsid w:val="002E2813"/>
    <w:rsid w:val="002E28C2"/>
    <w:rsid w:val="002E2BE0"/>
    <w:rsid w:val="002E2DA8"/>
    <w:rsid w:val="002E2DEC"/>
    <w:rsid w:val="002E2E18"/>
    <w:rsid w:val="002E3006"/>
    <w:rsid w:val="002E304A"/>
    <w:rsid w:val="002E37AF"/>
    <w:rsid w:val="002E3857"/>
    <w:rsid w:val="002E38ED"/>
    <w:rsid w:val="002E3A37"/>
    <w:rsid w:val="002E3AC0"/>
    <w:rsid w:val="002E3B08"/>
    <w:rsid w:val="002E40C4"/>
    <w:rsid w:val="002E44D0"/>
    <w:rsid w:val="002E44D1"/>
    <w:rsid w:val="002E478D"/>
    <w:rsid w:val="002E47CF"/>
    <w:rsid w:val="002E4910"/>
    <w:rsid w:val="002E4981"/>
    <w:rsid w:val="002E4DE1"/>
    <w:rsid w:val="002E4E93"/>
    <w:rsid w:val="002E4EE6"/>
    <w:rsid w:val="002E4F1C"/>
    <w:rsid w:val="002E4FCB"/>
    <w:rsid w:val="002E521C"/>
    <w:rsid w:val="002E5246"/>
    <w:rsid w:val="002E52D9"/>
    <w:rsid w:val="002E5389"/>
    <w:rsid w:val="002E548C"/>
    <w:rsid w:val="002E5544"/>
    <w:rsid w:val="002E55D8"/>
    <w:rsid w:val="002E56B8"/>
    <w:rsid w:val="002E591B"/>
    <w:rsid w:val="002E599C"/>
    <w:rsid w:val="002E59F6"/>
    <w:rsid w:val="002E5ED9"/>
    <w:rsid w:val="002E5FB7"/>
    <w:rsid w:val="002E6202"/>
    <w:rsid w:val="002E63C7"/>
    <w:rsid w:val="002E65EA"/>
    <w:rsid w:val="002E6668"/>
    <w:rsid w:val="002E681E"/>
    <w:rsid w:val="002E68AF"/>
    <w:rsid w:val="002E6B17"/>
    <w:rsid w:val="002E6BD3"/>
    <w:rsid w:val="002E7190"/>
    <w:rsid w:val="002E7239"/>
    <w:rsid w:val="002E7754"/>
    <w:rsid w:val="002E777B"/>
    <w:rsid w:val="002E7802"/>
    <w:rsid w:val="002E7856"/>
    <w:rsid w:val="002E7972"/>
    <w:rsid w:val="002E7A86"/>
    <w:rsid w:val="002E7C94"/>
    <w:rsid w:val="002E7CAE"/>
    <w:rsid w:val="002E7E71"/>
    <w:rsid w:val="002E7F65"/>
    <w:rsid w:val="002E7FF8"/>
    <w:rsid w:val="002F015D"/>
    <w:rsid w:val="002F0348"/>
    <w:rsid w:val="002F0365"/>
    <w:rsid w:val="002F0573"/>
    <w:rsid w:val="002F06DB"/>
    <w:rsid w:val="002F0870"/>
    <w:rsid w:val="002F08A5"/>
    <w:rsid w:val="002F08FC"/>
    <w:rsid w:val="002F0918"/>
    <w:rsid w:val="002F0EAA"/>
    <w:rsid w:val="002F0F23"/>
    <w:rsid w:val="002F110C"/>
    <w:rsid w:val="002F117C"/>
    <w:rsid w:val="002F1286"/>
    <w:rsid w:val="002F129E"/>
    <w:rsid w:val="002F13E4"/>
    <w:rsid w:val="002F15B5"/>
    <w:rsid w:val="002F1635"/>
    <w:rsid w:val="002F167A"/>
    <w:rsid w:val="002F196A"/>
    <w:rsid w:val="002F1ADA"/>
    <w:rsid w:val="002F1B50"/>
    <w:rsid w:val="002F1C26"/>
    <w:rsid w:val="002F1D6D"/>
    <w:rsid w:val="002F1FA7"/>
    <w:rsid w:val="002F1FAB"/>
    <w:rsid w:val="002F207F"/>
    <w:rsid w:val="002F2546"/>
    <w:rsid w:val="002F2771"/>
    <w:rsid w:val="002F27A2"/>
    <w:rsid w:val="002F296C"/>
    <w:rsid w:val="002F2B58"/>
    <w:rsid w:val="002F2BBC"/>
    <w:rsid w:val="002F2CD2"/>
    <w:rsid w:val="002F2CF2"/>
    <w:rsid w:val="002F2D50"/>
    <w:rsid w:val="002F2F01"/>
    <w:rsid w:val="002F2FA0"/>
    <w:rsid w:val="002F3150"/>
    <w:rsid w:val="002F3392"/>
    <w:rsid w:val="002F36D2"/>
    <w:rsid w:val="002F37A9"/>
    <w:rsid w:val="002F37FD"/>
    <w:rsid w:val="002F3CC1"/>
    <w:rsid w:val="002F3D65"/>
    <w:rsid w:val="002F4126"/>
    <w:rsid w:val="002F447E"/>
    <w:rsid w:val="002F49AC"/>
    <w:rsid w:val="002F4D5C"/>
    <w:rsid w:val="002F4FD9"/>
    <w:rsid w:val="002F5137"/>
    <w:rsid w:val="002F5296"/>
    <w:rsid w:val="002F534A"/>
    <w:rsid w:val="002F556D"/>
    <w:rsid w:val="002F5875"/>
    <w:rsid w:val="002F5920"/>
    <w:rsid w:val="002F5A4E"/>
    <w:rsid w:val="002F5AF2"/>
    <w:rsid w:val="002F5C52"/>
    <w:rsid w:val="002F5F41"/>
    <w:rsid w:val="002F5F4A"/>
    <w:rsid w:val="002F643F"/>
    <w:rsid w:val="002F64CA"/>
    <w:rsid w:val="002F66EE"/>
    <w:rsid w:val="002F6844"/>
    <w:rsid w:val="002F6879"/>
    <w:rsid w:val="002F693B"/>
    <w:rsid w:val="002F6C84"/>
    <w:rsid w:val="002F6E82"/>
    <w:rsid w:val="002F6FA1"/>
    <w:rsid w:val="002F70F5"/>
    <w:rsid w:val="002F7158"/>
    <w:rsid w:val="002F73DB"/>
    <w:rsid w:val="002F7923"/>
    <w:rsid w:val="002F79BC"/>
    <w:rsid w:val="002F7A71"/>
    <w:rsid w:val="002F7DA4"/>
    <w:rsid w:val="0030001B"/>
    <w:rsid w:val="003000A8"/>
    <w:rsid w:val="00300287"/>
    <w:rsid w:val="003002BC"/>
    <w:rsid w:val="003002E3"/>
    <w:rsid w:val="00300339"/>
    <w:rsid w:val="003003A2"/>
    <w:rsid w:val="00300512"/>
    <w:rsid w:val="0030054C"/>
    <w:rsid w:val="00300550"/>
    <w:rsid w:val="0030055C"/>
    <w:rsid w:val="003009C5"/>
    <w:rsid w:val="003009E1"/>
    <w:rsid w:val="00300C37"/>
    <w:rsid w:val="00300DBA"/>
    <w:rsid w:val="00300DD1"/>
    <w:rsid w:val="00300F4D"/>
    <w:rsid w:val="003010A6"/>
    <w:rsid w:val="00301725"/>
    <w:rsid w:val="00301B2C"/>
    <w:rsid w:val="00301B43"/>
    <w:rsid w:val="00301B90"/>
    <w:rsid w:val="00301C70"/>
    <w:rsid w:val="00301CE6"/>
    <w:rsid w:val="00301F1E"/>
    <w:rsid w:val="00302313"/>
    <w:rsid w:val="003023A0"/>
    <w:rsid w:val="0030256B"/>
    <w:rsid w:val="00302809"/>
    <w:rsid w:val="00302822"/>
    <w:rsid w:val="00302896"/>
    <w:rsid w:val="00302BB1"/>
    <w:rsid w:val="00302BBB"/>
    <w:rsid w:val="00302CB2"/>
    <w:rsid w:val="00302CDE"/>
    <w:rsid w:val="00302D53"/>
    <w:rsid w:val="00303121"/>
    <w:rsid w:val="0030326A"/>
    <w:rsid w:val="003033C9"/>
    <w:rsid w:val="0030354C"/>
    <w:rsid w:val="0030399E"/>
    <w:rsid w:val="00303AB4"/>
    <w:rsid w:val="00303CC0"/>
    <w:rsid w:val="00303D3C"/>
    <w:rsid w:val="00303E2C"/>
    <w:rsid w:val="00303FAC"/>
    <w:rsid w:val="003040AC"/>
    <w:rsid w:val="00304124"/>
    <w:rsid w:val="00304251"/>
    <w:rsid w:val="00304275"/>
    <w:rsid w:val="003047A3"/>
    <w:rsid w:val="003047D0"/>
    <w:rsid w:val="00304A82"/>
    <w:rsid w:val="00304D6A"/>
    <w:rsid w:val="00304D6D"/>
    <w:rsid w:val="00304F03"/>
    <w:rsid w:val="00304FB4"/>
    <w:rsid w:val="0030501F"/>
    <w:rsid w:val="0030519F"/>
    <w:rsid w:val="00305323"/>
    <w:rsid w:val="00305425"/>
    <w:rsid w:val="00305569"/>
    <w:rsid w:val="00305723"/>
    <w:rsid w:val="00305ADF"/>
    <w:rsid w:val="00305BEB"/>
    <w:rsid w:val="00306449"/>
    <w:rsid w:val="0030646C"/>
    <w:rsid w:val="003064B7"/>
    <w:rsid w:val="00306575"/>
    <w:rsid w:val="003065F3"/>
    <w:rsid w:val="00306973"/>
    <w:rsid w:val="00306E93"/>
    <w:rsid w:val="00306F14"/>
    <w:rsid w:val="00306FDA"/>
    <w:rsid w:val="003070A1"/>
    <w:rsid w:val="00307114"/>
    <w:rsid w:val="0030718D"/>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7D3"/>
    <w:rsid w:val="0031195E"/>
    <w:rsid w:val="00311A0C"/>
    <w:rsid w:val="00311B1B"/>
    <w:rsid w:val="00311D7F"/>
    <w:rsid w:val="00311E82"/>
    <w:rsid w:val="00311F8D"/>
    <w:rsid w:val="003122E8"/>
    <w:rsid w:val="003123A9"/>
    <w:rsid w:val="003123F1"/>
    <w:rsid w:val="0031261B"/>
    <w:rsid w:val="003126AC"/>
    <w:rsid w:val="00312AB1"/>
    <w:rsid w:val="00312C54"/>
    <w:rsid w:val="00312D5F"/>
    <w:rsid w:val="00312DE1"/>
    <w:rsid w:val="0031318E"/>
    <w:rsid w:val="00313290"/>
    <w:rsid w:val="003133D4"/>
    <w:rsid w:val="0031348A"/>
    <w:rsid w:val="003136EB"/>
    <w:rsid w:val="003137C3"/>
    <w:rsid w:val="00313C3A"/>
    <w:rsid w:val="00313D34"/>
    <w:rsid w:val="00313FD6"/>
    <w:rsid w:val="0031403D"/>
    <w:rsid w:val="003143BD"/>
    <w:rsid w:val="00314692"/>
    <w:rsid w:val="00314699"/>
    <w:rsid w:val="003146D0"/>
    <w:rsid w:val="00314B02"/>
    <w:rsid w:val="00314B2C"/>
    <w:rsid w:val="00314BAF"/>
    <w:rsid w:val="00314C52"/>
    <w:rsid w:val="00314E1D"/>
    <w:rsid w:val="00315059"/>
    <w:rsid w:val="00315127"/>
    <w:rsid w:val="00315204"/>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1D"/>
    <w:rsid w:val="00316D3F"/>
    <w:rsid w:val="00316F36"/>
    <w:rsid w:val="00317215"/>
    <w:rsid w:val="00317216"/>
    <w:rsid w:val="00317396"/>
    <w:rsid w:val="00317442"/>
    <w:rsid w:val="003176D0"/>
    <w:rsid w:val="003176DE"/>
    <w:rsid w:val="003178FB"/>
    <w:rsid w:val="00317959"/>
    <w:rsid w:val="00317B3F"/>
    <w:rsid w:val="00317D35"/>
    <w:rsid w:val="00317DBA"/>
    <w:rsid w:val="00317EF8"/>
    <w:rsid w:val="00317F19"/>
    <w:rsid w:val="003201AA"/>
    <w:rsid w:val="0032025C"/>
    <w:rsid w:val="0032028C"/>
    <w:rsid w:val="003203ED"/>
    <w:rsid w:val="003204E5"/>
    <w:rsid w:val="00320569"/>
    <w:rsid w:val="00320910"/>
    <w:rsid w:val="00320961"/>
    <w:rsid w:val="00320CB0"/>
    <w:rsid w:val="00320F1C"/>
    <w:rsid w:val="00320F83"/>
    <w:rsid w:val="003210A6"/>
    <w:rsid w:val="00321195"/>
    <w:rsid w:val="00321352"/>
    <w:rsid w:val="00321601"/>
    <w:rsid w:val="0032192F"/>
    <w:rsid w:val="0032197F"/>
    <w:rsid w:val="00321AFB"/>
    <w:rsid w:val="00321BD5"/>
    <w:rsid w:val="00321CC6"/>
    <w:rsid w:val="00321D41"/>
    <w:rsid w:val="00321D59"/>
    <w:rsid w:val="0032242D"/>
    <w:rsid w:val="00322491"/>
    <w:rsid w:val="00322508"/>
    <w:rsid w:val="003225AE"/>
    <w:rsid w:val="003226EA"/>
    <w:rsid w:val="00322763"/>
    <w:rsid w:val="00322811"/>
    <w:rsid w:val="003229D3"/>
    <w:rsid w:val="003229E1"/>
    <w:rsid w:val="00322A8E"/>
    <w:rsid w:val="00322B9A"/>
    <w:rsid w:val="00322C9F"/>
    <w:rsid w:val="00322E6E"/>
    <w:rsid w:val="00322F1C"/>
    <w:rsid w:val="003231AF"/>
    <w:rsid w:val="0032322B"/>
    <w:rsid w:val="003234B4"/>
    <w:rsid w:val="00323678"/>
    <w:rsid w:val="00323987"/>
    <w:rsid w:val="00323C89"/>
    <w:rsid w:val="00323DD2"/>
    <w:rsid w:val="00324014"/>
    <w:rsid w:val="003240D8"/>
    <w:rsid w:val="0032411D"/>
    <w:rsid w:val="003241AE"/>
    <w:rsid w:val="00324347"/>
    <w:rsid w:val="0032442E"/>
    <w:rsid w:val="0032460E"/>
    <w:rsid w:val="003247C5"/>
    <w:rsid w:val="0032480C"/>
    <w:rsid w:val="003248A0"/>
    <w:rsid w:val="003248B9"/>
    <w:rsid w:val="00324A16"/>
    <w:rsid w:val="00324B56"/>
    <w:rsid w:val="00324B59"/>
    <w:rsid w:val="00324BDE"/>
    <w:rsid w:val="00324D23"/>
    <w:rsid w:val="00324F0E"/>
    <w:rsid w:val="00324FEB"/>
    <w:rsid w:val="00325503"/>
    <w:rsid w:val="00325570"/>
    <w:rsid w:val="0032559D"/>
    <w:rsid w:val="0032569D"/>
    <w:rsid w:val="00325740"/>
    <w:rsid w:val="003257C6"/>
    <w:rsid w:val="00325826"/>
    <w:rsid w:val="00325874"/>
    <w:rsid w:val="003258D6"/>
    <w:rsid w:val="00326168"/>
    <w:rsid w:val="003267B6"/>
    <w:rsid w:val="00326B06"/>
    <w:rsid w:val="003271FF"/>
    <w:rsid w:val="00327540"/>
    <w:rsid w:val="00327A1D"/>
    <w:rsid w:val="00327AAA"/>
    <w:rsid w:val="00327B72"/>
    <w:rsid w:val="00327BD1"/>
    <w:rsid w:val="00327D14"/>
    <w:rsid w:val="00327E89"/>
    <w:rsid w:val="00327E8E"/>
    <w:rsid w:val="00327F32"/>
    <w:rsid w:val="00327FD8"/>
    <w:rsid w:val="00330276"/>
    <w:rsid w:val="003304EF"/>
    <w:rsid w:val="0033055A"/>
    <w:rsid w:val="003308A6"/>
    <w:rsid w:val="00330BF6"/>
    <w:rsid w:val="00330C70"/>
    <w:rsid w:val="00330ECF"/>
    <w:rsid w:val="00331256"/>
    <w:rsid w:val="00331318"/>
    <w:rsid w:val="00331553"/>
    <w:rsid w:val="00331751"/>
    <w:rsid w:val="003318F5"/>
    <w:rsid w:val="00331A10"/>
    <w:rsid w:val="00331AA4"/>
    <w:rsid w:val="00331B7A"/>
    <w:rsid w:val="00331BB5"/>
    <w:rsid w:val="00331C4C"/>
    <w:rsid w:val="00331D8E"/>
    <w:rsid w:val="00331E65"/>
    <w:rsid w:val="00331F2F"/>
    <w:rsid w:val="00331F74"/>
    <w:rsid w:val="00332016"/>
    <w:rsid w:val="0033220D"/>
    <w:rsid w:val="003324B5"/>
    <w:rsid w:val="003324EC"/>
    <w:rsid w:val="00332686"/>
    <w:rsid w:val="0033275A"/>
    <w:rsid w:val="00332BD8"/>
    <w:rsid w:val="00332C75"/>
    <w:rsid w:val="00332CA1"/>
    <w:rsid w:val="00332E3D"/>
    <w:rsid w:val="00332F5E"/>
    <w:rsid w:val="0033306F"/>
    <w:rsid w:val="00333147"/>
    <w:rsid w:val="00333196"/>
    <w:rsid w:val="00333277"/>
    <w:rsid w:val="00333306"/>
    <w:rsid w:val="0033341A"/>
    <w:rsid w:val="003334AA"/>
    <w:rsid w:val="003334F5"/>
    <w:rsid w:val="00333610"/>
    <w:rsid w:val="0033361E"/>
    <w:rsid w:val="0033369B"/>
    <w:rsid w:val="00333964"/>
    <w:rsid w:val="00333A01"/>
    <w:rsid w:val="00333A37"/>
    <w:rsid w:val="00333B72"/>
    <w:rsid w:val="00333DA2"/>
    <w:rsid w:val="0033423C"/>
    <w:rsid w:val="00334471"/>
    <w:rsid w:val="00334490"/>
    <w:rsid w:val="003344EA"/>
    <w:rsid w:val="00334579"/>
    <w:rsid w:val="0033471D"/>
    <w:rsid w:val="003347CD"/>
    <w:rsid w:val="003347EB"/>
    <w:rsid w:val="00334821"/>
    <w:rsid w:val="003351DD"/>
    <w:rsid w:val="00335488"/>
    <w:rsid w:val="00335600"/>
    <w:rsid w:val="00335858"/>
    <w:rsid w:val="00335952"/>
    <w:rsid w:val="00335A51"/>
    <w:rsid w:val="00335BB9"/>
    <w:rsid w:val="00335F8A"/>
    <w:rsid w:val="00336280"/>
    <w:rsid w:val="0033632C"/>
    <w:rsid w:val="00336347"/>
    <w:rsid w:val="00336545"/>
    <w:rsid w:val="00336AF4"/>
    <w:rsid w:val="00336B26"/>
    <w:rsid w:val="00336BDA"/>
    <w:rsid w:val="00336D7B"/>
    <w:rsid w:val="003370A4"/>
    <w:rsid w:val="003370C3"/>
    <w:rsid w:val="00337343"/>
    <w:rsid w:val="003376AF"/>
    <w:rsid w:val="0033770F"/>
    <w:rsid w:val="00337744"/>
    <w:rsid w:val="003377EE"/>
    <w:rsid w:val="003378AA"/>
    <w:rsid w:val="00337A86"/>
    <w:rsid w:val="00337AA6"/>
    <w:rsid w:val="00337C3F"/>
    <w:rsid w:val="00337E8C"/>
    <w:rsid w:val="00340034"/>
    <w:rsid w:val="003401F3"/>
    <w:rsid w:val="003401FC"/>
    <w:rsid w:val="003403FC"/>
    <w:rsid w:val="0034049F"/>
    <w:rsid w:val="00340589"/>
    <w:rsid w:val="0034058A"/>
    <w:rsid w:val="00340638"/>
    <w:rsid w:val="003408C8"/>
    <w:rsid w:val="003408C9"/>
    <w:rsid w:val="00340AF3"/>
    <w:rsid w:val="00340D29"/>
    <w:rsid w:val="00340E4E"/>
    <w:rsid w:val="00340ED0"/>
    <w:rsid w:val="00340EE0"/>
    <w:rsid w:val="00340EE6"/>
    <w:rsid w:val="0034103B"/>
    <w:rsid w:val="003413BE"/>
    <w:rsid w:val="003413C7"/>
    <w:rsid w:val="003413EA"/>
    <w:rsid w:val="003418F7"/>
    <w:rsid w:val="0034190A"/>
    <w:rsid w:val="00341924"/>
    <w:rsid w:val="00341FF4"/>
    <w:rsid w:val="003420E7"/>
    <w:rsid w:val="0034213C"/>
    <w:rsid w:val="003421CA"/>
    <w:rsid w:val="00342311"/>
    <w:rsid w:val="003423A0"/>
    <w:rsid w:val="0034243F"/>
    <w:rsid w:val="00342612"/>
    <w:rsid w:val="003427E2"/>
    <w:rsid w:val="00342BD7"/>
    <w:rsid w:val="00342D8E"/>
    <w:rsid w:val="00342DF8"/>
    <w:rsid w:val="00342F77"/>
    <w:rsid w:val="0034345C"/>
    <w:rsid w:val="00343765"/>
    <w:rsid w:val="003437B6"/>
    <w:rsid w:val="003437EF"/>
    <w:rsid w:val="00343853"/>
    <w:rsid w:val="003439C8"/>
    <w:rsid w:val="00343A72"/>
    <w:rsid w:val="00343ACE"/>
    <w:rsid w:val="00343C7D"/>
    <w:rsid w:val="00343D8D"/>
    <w:rsid w:val="00343E54"/>
    <w:rsid w:val="003440B6"/>
    <w:rsid w:val="003442D8"/>
    <w:rsid w:val="0034439C"/>
    <w:rsid w:val="00344630"/>
    <w:rsid w:val="00344A64"/>
    <w:rsid w:val="00344AED"/>
    <w:rsid w:val="00344D6F"/>
    <w:rsid w:val="00344DD5"/>
    <w:rsid w:val="00344E3B"/>
    <w:rsid w:val="00345193"/>
    <w:rsid w:val="0034538D"/>
    <w:rsid w:val="003453D2"/>
    <w:rsid w:val="003453F2"/>
    <w:rsid w:val="003454F3"/>
    <w:rsid w:val="003456EA"/>
    <w:rsid w:val="003458A1"/>
    <w:rsid w:val="00345A36"/>
    <w:rsid w:val="00345B20"/>
    <w:rsid w:val="00345D95"/>
    <w:rsid w:val="003461AC"/>
    <w:rsid w:val="00346424"/>
    <w:rsid w:val="0034654C"/>
    <w:rsid w:val="00346599"/>
    <w:rsid w:val="003466A9"/>
    <w:rsid w:val="003468A7"/>
    <w:rsid w:val="00346917"/>
    <w:rsid w:val="00346A0C"/>
    <w:rsid w:val="00346B9D"/>
    <w:rsid w:val="00346DB5"/>
    <w:rsid w:val="00346E0E"/>
    <w:rsid w:val="00347143"/>
    <w:rsid w:val="003472C8"/>
    <w:rsid w:val="0034751B"/>
    <w:rsid w:val="00347540"/>
    <w:rsid w:val="003477B1"/>
    <w:rsid w:val="00347A0C"/>
    <w:rsid w:val="00347B38"/>
    <w:rsid w:val="003501A7"/>
    <w:rsid w:val="0035027C"/>
    <w:rsid w:val="0035032A"/>
    <w:rsid w:val="003503E5"/>
    <w:rsid w:val="00350435"/>
    <w:rsid w:val="00350841"/>
    <w:rsid w:val="00350910"/>
    <w:rsid w:val="00350FA0"/>
    <w:rsid w:val="00350FF4"/>
    <w:rsid w:val="0035102C"/>
    <w:rsid w:val="003513D2"/>
    <w:rsid w:val="00351432"/>
    <w:rsid w:val="0035176A"/>
    <w:rsid w:val="003517A5"/>
    <w:rsid w:val="00351821"/>
    <w:rsid w:val="003519F7"/>
    <w:rsid w:val="00351A4D"/>
    <w:rsid w:val="00351C6B"/>
    <w:rsid w:val="003520B6"/>
    <w:rsid w:val="003523E9"/>
    <w:rsid w:val="003526A5"/>
    <w:rsid w:val="003526EE"/>
    <w:rsid w:val="00352AD9"/>
    <w:rsid w:val="00352AFE"/>
    <w:rsid w:val="0035320C"/>
    <w:rsid w:val="0035337D"/>
    <w:rsid w:val="00353788"/>
    <w:rsid w:val="003537BB"/>
    <w:rsid w:val="0035389B"/>
    <w:rsid w:val="00353C0F"/>
    <w:rsid w:val="00353DBD"/>
    <w:rsid w:val="00353F80"/>
    <w:rsid w:val="003540AC"/>
    <w:rsid w:val="0035415D"/>
    <w:rsid w:val="003544C6"/>
    <w:rsid w:val="003545E4"/>
    <w:rsid w:val="00354611"/>
    <w:rsid w:val="00354631"/>
    <w:rsid w:val="00354BC1"/>
    <w:rsid w:val="00354CE0"/>
    <w:rsid w:val="00354E4C"/>
    <w:rsid w:val="00354EB8"/>
    <w:rsid w:val="00354EE0"/>
    <w:rsid w:val="00354F57"/>
    <w:rsid w:val="00355033"/>
    <w:rsid w:val="003553C7"/>
    <w:rsid w:val="0035540D"/>
    <w:rsid w:val="003554DB"/>
    <w:rsid w:val="00355635"/>
    <w:rsid w:val="003557B5"/>
    <w:rsid w:val="00355977"/>
    <w:rsid w:val="0035599C"/>
    <w:rsid w:val="0035603F"/>
    <w:rsid w:val="003565EC"/>
    <w:rsid w:val="00356731"/>
    <w:rsid w:val="00356CE1"/>
    <w:rsid w:val="00356DFE"/>
    <w:rsid w:val="00356E41"/>
    <w:rsid w:val="00356E9B"/>
    <w:rsid w:val="00356F6F"/>
    <w:rsid w:val="00356F95"/>
    <w:rsid w:val="00357021"/>
    <w:rsid w:val="00357378"/>
    <w:rsid w:val="00357380"/>
    <w:rsid w:val="003573FD"/>
    <w:rsid w:val="00357738"/>
    <w:rsid w:val="00357985"/>
    <w:rsid w:val="00357BBC"/>
    <w:rsid w:val="00357FA7"/>
    <w:rsid w:val="00357FAA"/>
    <w:rsid w:val="0036016B"/>
    <w:rsid w:val="003602D9"/>
    <w:rsid w:val="00360452"/>
    <w:rsid w:val="003604CE"/>
    <w:rsid w:val="003605A4"/>
    <w:rsid w:val="003608A0"/>
    <w:rsid w:val="00360AA0"/>
    <w:rsid w:val="00360B95"/>
    <w:rsid w:val="00360C4C"/>
    <w:rsid w:val="00360D6A"/>
    <w:rsid w:val="0036110C"/>
    <w:rsid w:val="00361259"/>
    <w:rsid w:val="003615F3"/>
    <w:rsid w:val="00361771"/>
    <w:rsid w:val="003617D4"/>
    <w:rsid w:val="0036183B"/>
    <w:rsid w:val="0036194B"/>
    <w:rsid w:val="00361AD8"/>
    <w:rsid w:val="00361B16"/>
    <w:rsid w:val="00361CE8"/>
    <w:rsid w:val="0036229C"/>
    <w:rsid w:val="003622A7"/>
    <w:rsid w:val="00362382"/>
    <w:rsid w:val="00362458"/>
    <w:rsid w:val="00362704"/>
    <w:rsid w:val="00362986"/>
    <w:rsid w:val="00362A97"/>
    <w:rsid w:val="00362B81"/>
    <w:rsid w:val="00362C43"/>
    <w:rsid w:val="00363182"/>
    <w:rsid w:val="0036327B"/>
    <w:rsid w:val="003633DC"/>
    <w:rsid w:val="003633FB"/>
    <w:rsid w:val="003634E0"/>
    <w:rsid w:val="0036380A"/>
    <w:rsid w:val="0036398E"/>
    <w:rsid w:val="00363A1D"/>
    <w:rsid w:val="00363EF8"/>
    <w:rsid w:val="00363EFD"/>
    <w:rsid w:val="00363F33"/>
    <w:rsid w:val="00363F76"/>
    <w:rsid w:val="00364041"/>
    <w:rsid w:val="00364361"/>
    <w:rsid w:val="0036440F"/>
    <w:rsid w:val="00364629"/>
    <w:rsid w:val="0036462B"/>
    <w:rsid w:val="00364933"/>
    <w:rsid w:val="00364995"/>
    <w:rsid w:val="00364AA2"/>
    <w:rsid w:val="00364B26"/>
    <w:rsid w:val="00364CAA"/>
    <w:rsid w:val="00364EB8"/>
    <w:rsid w:val="00365100"/>
    <w:rsid w:val="00365205"/>
    <w:rsid w:val="00365235"/>
    <w:rsid w:val="00365295"/>
    <w:rsid w:val="00365605"/>
    <w:rsid w:val="003659B4"/>
    <w:rsid w:val="00365ABE"/>
    <w:rsid w:val="00365DF9"/>
    <w:rsid w:val="00365F8D"/>
    <w:rsid w:val="003663C1"/>
    <w:rsid w:val="003667CA"/>
    <w:rsid w:val="003667EB"/>
    <w:rsid w:val="00366ACD"/>
    <w:rsid w:val="00366BC0"/>
    <w:rsid w:val="0036706C"/>
    <w:rsid w:val="003670C5"/>
    <w:rsid w:val="003677E0"/>
    <w:rsid w:val="00367946"/>
    <w:rsid w:val="00367FC9"/>
    <w:rsid w:val="0037014D"/>
    <w:rsid w:val="003702E8"/>
    <w:rsid w:val="003704CF"/>
    <w:rsid w:val="00370619"/>
    <w:rsid w:val="003706A3"/>
    <w:rsid w:val="00370829"/>
    <w:rsid w:val="00370900"/>
    <w:rsid w:val="00370A41"/>
    <w:rsid w:val="00370A5B"/>
    <w:rsid w:val="00370C4D"/>
    <w:rsid w:val="00370DE3"/>
    <w:rsid w:val="00370E47"/>
    <w:rsid w:val="003710E5"/>
    <w:rsid w:val="00371223"/>
    <w:rsid w:val="00371680"/>
    <w:rsid w:val="0037171C"/>
    <w:rsid w:val="00371A9C"/>
    <w:rsid w:val="0037206D"/>
    <w:rsid w:val="0037232C"/>
    <w:rsid w:val="00372342"/>
    <w:rsid w:val="003724AB"/>
    <w:rsid w:val="003726C8"/>
    <w:rsid w:val="0037286D"/>
    <w:rsid w:val="00372AC1"/>
    <w:rsid w:val="00372B41"/>
    <w:rsid w:val="00372BBD"/>
    <w:rsid w:val="00372E8A"/>
    <w:rsid w:val="00372EE6"/>
    <w:rsid w:val="00372F1B"/>
    <w:rsid w:val="00372F8A"/>
    <w:rsid w:val="00372FAB"/>
    <w:rsid w:val="0037308B"/>
    <w:rsid w:val="003732A9"/>
    <w:rsid w:val="003732AD"/>
    <w:rsid w:val="00373318"/>
    <w:rsid w:val="003734E0"/>
    <w:rsid w:val="003737DE"/>
    <w:rsid w:val="0037388F"/>
    <w:rsid w:val="00373C1F"/>
    <w:rsid w:val="00373FDF"/>
    <w:rsid w:val="003742AC"/>
    <w:rsid w:val="003745BB"/>
    <w:rsid w:val="0037497D"/>
    <w:rsid w:val="003751B5"/>
    <w:rsid w:val="003752DF"/>
    <w:rsid w:val="003754E9"/>
    <w:rsid w:val="00375804"/>
    <w:rsid w:val="0037597C"/>
    <w:rsid w:val="003759B8"/>
    <w:rsid w:val="00375B48"/>
    <w:rsid w:val="00375B9D"/>
    <w:rsid w:val="00375CC1"/>
    <w:rsid w:val="00375CC3"/>
    <w:rsid w:val="00375E89"/>
    <w:rsid w:val="0037627E"/>
    <w:rsid w:val="003762B0"/>
    <w:rsid w:val="0037635B"/>
    <w:rsid w:val="003763C3"/>
    <w:rsid w:val="0037642B"/>
    <w:rsid w:val="00376477"/>
    <w:rsid w:val="00376494"/>
    <w:rsid w:val="00376698"/>
    <w:rsid w:val="003766E4"/>
    <w:rsid w:val="00376BD2"/>
    <w:rsid w:val="00376EAE"/>
    <w:rsid w:val="00376FD3"/>
    <w:rsid w:val="00377344"/>
    <w:rsid w:val="00377397"/>
    <w:rsid w:val="00377756"/>
    <w:rsid w:val="0037779C"/>
    <w:rsid w:val="003778E6"/>
    <w:rsid w:val="00377BA7"/>
    <w:rsid w:val="00377CE1"/>
    <w:rsid w:val="00377E2C"/>
    <w:rsid w:val="00377EB9"/>
    <w:rsid w:val="00377F5B"/>
    <w:rsid w:val="00377FC5"/>
    <w:rsid w:val="003800A8"/>
    <w:rsid w:val="003801BC"/>
    <w:rsid w:val="003803F6"/>
    <w:rsid w:val="00380829"/>
    <w:rsid w:val="00380B3B"/>
    <w:rsid w:val="00380B69"/>
    <w:rsid w:val="00380DEB"/>
    <w:rsid w:val="00380F86"/>
    <w:rsid w:val="00381197"/>
    <w:rsid w:val="00381A4E"/>
    <w:rsid w:val="00381C71"/>
    <w:rsid w:val="00381F40"/>
    <w:rsid w:val="0038223E"/>
    <w:rsid w:val="00382247"/>
    <w:rsid w:val="003823B4"/>
    <w:rsid w:val="0038240B"/>
    <w:rsid w:val="0038244A"/>
    <w:rsid w:val="003824BD"/>
    <w:rsid w:val="00382654"/>
    <w:rsid w:val="00382891"/>
    <w:rsid w:val="003828B1"/>
    <w:rsid w:val="00382991"/>
    <w:rsid w:val="00382BB3"/>
    <w:rsid w:val="00382C90"/>
    <w:rsid w:val="00383128"/>
    <w:rsid w:val="0038347E"/>
    <w:rsid w:val="0038348C"/>
    <w:rsid w:val="003835FC"/>
    <w:rsid w:val="00383662"/>
    <w:rsid w:val="00383862"/>
    <w:rsid w:val="00383A84"/>
    <w:rsid w:val="00383B9D"/>
    <w:rsid w:val="00383FBC"/>
    <w:rsid w:val="0038433F"/>
    <w:rsid w:val="00384378"/>
    <w:rsid w:val="00384469"/>
    <w:rsid w:val="003846EF"/>
    <w:rsid w:val="003849F4"/>
    <w:rsid w:val="00384DCD"/>
    <w:rsid w:val="00384F8D"/>
    <w:rsid w:val="0038526C"/>
    <w:rsid w:val="003852F2"/>
    <w:rsid w:val="003853FC"/>
    <w:rsid w:val="003859B6"/>
    <w:rsid w:val="00385B4E"/>
    <w:rsid w:val="00385BF0"/>
    <w:rsid w:val="00385DEB"/>
    <w:rsid w:val="00385ED8"/>
    <w:rsid w:val="00385EDB"/>
    <w:rsid w:val="0038619C"/>
    <w:rsid w:val="003862B5"/>
    <w:rsid w:val="00386307"/>
    <w:rsid w:val="00386588"/>
    <w:rsid w:val="003865A4"/>
    <w:rsid w:val="003867B1"/>
    <w:rsid w:val="0038689E"/>
    <w:rsid w:val="003868F5"/>
    <w:rsid w:val="003869BB"/>
    <w:rsid w:val="00386C41"/>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97"/>
    <w:rsid w:val="003908C3"/>
    <w:rsid w:val="00390B83"/>
    <w:rsid w:val="00390B9A"/>
    <w:rsid w:val="00390BBF"/>
    <w:rsid w:val="00390D0B"/>
    <w:rsid w:val="00390D51"/>
    <w:rsid w:val="00390E7F"/>
    <w:rsid w:val="00390E9C"/>
    <w:rsid w:val="0039105F"/>
    <w:rsid w:val="00391309"/>
    <w:rsid w:val="00391320"/>
    <w:rsid w:val="00391546"/>
    <w:rsid w:val="00391714"/>
    <w:rsid w:val="003919C0"/>
    <w:rsid w:val="003919F2"/>
    <w:rsid w:val="00391A9A"/>
    <w:rsid w:val="00391B68"/>
    <w:rsid w:val="00391D59"/>
    <w:rsid w:val="00391E03"/>
    <w:rsid w:val="00391F15"/>
    <w:rsid w:val="0039212C"/>
    <w:rsid w:val="003921F6"/>
    <w:rsid w:val="003922F5"/>
    <w:rsid w:val="003926D4"/>
    <w:rsid w:val="00392758"/>
    <w:rsid w:val="00392AD6"/>
    <w:rsid w:val="00392EE6"/>
    <w:rsid w:val="003931BB"/>
    <w:rsid w:val="003932A3"/>
    <w:rsid w:val="00393309"/>
    <w:rsid w:val="0039343A"/>
    <w:rsid w:val="003935A1"/>
    <w:rsid w:val="00393655"/>
    <w:rsid w:val="0039367A"/>
    <w:rsid w:val="003938A7"/>
    <w:rsid w:val="00393983"/>
    <w:rsid w:val="003939FF"/>
    <w:rsid w:val="00393C4F"/>
    <w:rsid w:val="00393D17"/>
    <w:rsid w:val="00393E25"/>
    <w:rsid w:val="00393F7F"/>
    <w:rsid w:val="00394044"/>
    <w:rsid w:val="003941E5"/>
    <w:rsid w:val="00394200"/>
    <w:rsid w:val="00394418"/>
    <w:rsid w:val="00394587"/>
    <w:rsid w:val="0039498B"/>
    <w:rsid w:val="00394BDC"/>
    <w:rsid w:val="003950D0"/>
    <w:rsid w:val="00395385"/>
    <w:rsid w:val="003953B9"/>
    <w:rsid w:val="00395401"/>
    <w:rsid w:val="0039540B"/>
    <w:rsid w:val="00395494"/>
    <w:rsid w:val="003956B8"/>
    <w:rsid w:val="0039589A"/>
    <w:rsid w:val="00395A06"/>
    <w:rsid w:val="00395A58"/>
    <w:rsid w:val="00395CF2"/>
    <w:rsid w:val="00395ECF"/>
    <w:rsid w:val="00395FB1"/>
    <w:rsid w:val="0039611E"/>
    <w:rsid w:val="00396376"/>
    <w:rsid w:val="00396379"/>
    <w:rsid w:val="00396856"/>
    <w:rsid w:val="003969FA"/>
    <w:rsid w:val="00396A2E"/>
    <w:rsid w:val="00396C9F"/>
    <w:rsid w:val="00396ED1"/>
    <w:rsid w:val="00397024"/>
    <w:rsid w:val="003971C9"/>
    <w:rsid w:val="003971E9"/>
    <w:rsid w:val="00397228"/>
    <w:rsid w:val="00397249"/>
    <w:rsid w:val="00397269"/>
    <w:rsid w:val="00397355"/>
    <w:rsid w:val="00397504"/>
    <w:rsid w:val="00397676"/>
    <w:rsid w:val="003976D6"/>
    <w:rsid w:val="00397A67"/>
    <w:rsid w:val="00397F7B"/>
    <w:rsid w:val="00397FEA"/>
    <w:rsid w:val="003A002C"/>
    <w:rsid w:val="003A0059"/>
    <w:rsid w:val="003A01E3"/>
    <w:rsid w:val="003A0444"/>
    <w:rsid w:val="003A0463"/>
    <w:rsid w:val="003A09E1"/>
    <w:rsid w:val="003A0A20"/>
    <w:rsid w:val="003A0B55"/>
    <w:rsid w:val="003A0C20"/>
    <w:rsid w:val="003A1077"/>
    <w:rsid w:val="003A125F"/>
    <w:rsid w:val="003A14BF"/>
    <w:rsid w:val="003A1568"/>
    <w:rsid w:val="003A1660"/>
    <w:rsid w:val="003A1859"/>
    <w:rsid w:val="003A19E5"/>
    <w:rsid w:val="003A1C0A"/>
    <w:rsid w:val="003A1D60"/>
    <w:rsid w:val="003A1DD2"/>
    <w:rsid w:val="003A206A"/>
    <w:rsid w:val="003A2073"/>
    <w:rsid w:val="003A2223"/>
    <w:rsid w:val="003A2493"/>
    <w:rsid w:val="003A25A7"/>
    <w:rsid w:val="003A26A5"/>
    <w:rsid w:val="003A2839"/>
    <w:rsid w:val="003A28DD"/>
    <w:rsid w:val="003A2A0F"/>
    <w:rsid w:val="003A2C0A"/>
    <w:rsid w:val="003A2EC3"/>
    <w:rsid w:val="003A30D8"/>
    <w:rsid w:val="003A30DF"/>
    <w:rsid w:val="003A3321"/>
    <w:rsid w:val="003A3388"/>
    <w:rsid w:val="003A378F"/>
    <w:rsid w:val="003A39AE"/>
    <w:rsid w:val="003A39C9"/>
    <w:rsid w:val="003A3D79"/>
    <w:rsid w:val="003A3E31"/>
    <w:rsid w:val="003A3EA7"/>
    <w:rsid w:val="003A4129"/>
    <w:rsid w:val="003A41DB"/>
    <w:rsid w:val="003A4302"/>
    <w:rsid w:val="003A45A1"/>
    <w:rsid w:val="003A4707"/>
    <w:rsid w:val="003A47AC"/>
    <w:rsid w:val="003A4AB2"/>
    <w:rsid w:val="003A4B86"/>
    <w:rsid w:val="003A4F5A"/>
    <w:rsid w:val="003A5151"/>
    <w:rsid w:val="003A5490"/>
    <w:rsid w:val="003A57B8"/>
    <w:rsid w:val="003A57EC"/>
    <w:rsid w:val="003A5912"/>
    <w:rsid w:val="003A5A92"/>
    <w:rsid w:val="003A5B0A"/>
    <w:rsid w:val="003A64CE"/>
    <w:rsid w:val="003A66BC"/>
    <w:rsid w:val="003A66DB"/>
    <w:rsid w:val="003A6762"/>
    <w:rsid w:val="003A684B"/>
    <w:rsid w:val="003A687D"/>
    <w:rsid w:val="003A69D1"/>
    <w:rsid w:val="003A6BAC"/>
    <w:rsid w:val="003A6DF9"/>
    <w:rsid w:val="003A70A4"/>
    <w:rsid w:val="003A70FA"/>
    <w:rsid w:val="003A713D"/>
    <w:rsid w:val="003A725D"/>
    <w:rsid w:val="003A7734"/>
    <w:rsid w:val="003A77A6"/>
    <w:rsid w:val="003A7D49"/>
    <w:rsid w:val="003A7DE2"/>
    <w:rsid w:val="003A7EBD"/>
    <w:rsid w:val="003A7EF3"/>
    <w:rsid w:val="003A7F59"/>
    <w:rsid w:val="003A7F98"/>
    <w:rsid w:val="003A7FCC"/>
    <w:rsid w:val="003A7FCF"/>
    <w:rsid w:val="003B020F"/>
    <w:rsid w:val="003B0295"/>
    <w:rsid w:val="003B05B1"/>
    <w:rsid w:val="003B0635"/>
    <w:rsid w:val="003B0654"/>
    <w:rsid w:val="003B0690"/>
    <w:rsid w:val="003B083A"/>
    <w:rsid w:val="003B0986"/>
    <w:rsid w:val="003B0BF5"/>
    <w:rsid w:val="003B0E38"/>
    <w:rsid w:val="003B0E5B"/>
    <w:rsid w:val="003B1041"/>
    <w:rsid w:val="003B105A"/>
    <w:rsid w:val="003B157D"/>
    <w:rsid w:val="003B159C"/>
    <w:rsid w:val="003B165D"/>
    <w:rsid w:val="003B1969"/>
    <w:rsid w:val="003B19B8"/>
    <w:rsid w:val="003B19F8"/>
    <w:rsid w:val="003B1B7F"/>
    <w:rsid w:val="003B1EA4"/>
    <w:rsid w:val="003B2139"/>
    <w:rsid w:val="003B2145"/>
    <w:rsid w:val="003B25DF"/>
    <w:rsid w:val="003B2873"/>
    <w:rsid w:val="003B29F5"/>
    <w:rsid w:val="003B2A2A"/>
    <w:rsid w:val="003B2A8A"/>
    <w:rsid w:val="003B2AAF"/>
    <w:rsid w:val="003B2B0A"/>
    <w:rsid w:val="003B317F"/>
    <w:rsid w:val="003B3589"/>
    <w:rsid w:val="003B361E"/>
    <w:rsid w:val="003B369F"/>
    <w:rsid w:val="003B36A3"/>
    <w:rsid w:val="003B3785"/>
    <w:rsid w:val="003B37B6"/>
    <w:rsid w:val="003B38BA"/>
    <w:rsid w:val="003B3A0D"/>
    <w:rsid w:val="003B3BA8"/>
    <w:rsid w:val="003B3F63"/>
    <w:rsid w:val="003B41ED"/>
    <w:rsid w:val="003B4222"/>
    <w:rsid w:val="003B45B6"/>
    <w:rsid w:val="003B45C9"/>
    <w:rsid w:val="003B46F6"/>
    <w:rsid w:val="003B4804"/>
    <w:rsid w:val="003B4AAE"/>
    <w:rsid w:val="003B4E80"/>
    <w:rsid w:val="003B523C"/>
    <w:rsid w:val="003B52B6"/>
    <w:rsid w:val="003B53F4"/>
    <w:rsid w:val="003B5435"/>
    <w:rsid w:val="003B554A"/>
    <w:rsid w:val="003B55D3"/>
    <w:rsid w:val="003B573F"/>
    <w:rsid w:val="003B58AB"/>
    <w:rsid w:val="003B591D"/>
    <w:rsid w:val="003B5A7A"/>
    <w:rsid w:val="003B5C8C"/>
    <w:rsid w:val="003B5CD8"/>
    <w:rsid w:val="003B5F52"/>
    <w:rsid w:val="003B5FF3"/>
    <w:rsid w:val="003B6306"/>
    <w:rsid w:val="003B6414"/>
    <w:rsid w:val="003B64A6"/>
    <w:rsid w:val="003B64BB"/>
    <w:rsid w:val="003B64EB"/>
    <w:rsid w:val="003B665D"/>
    <w:rsid w:val="003B6895"/>
    <w:rsid w:val="003B68E9"/>
    <w:rsid w:val="003B6952"/>
    <w:rsid w:val="003B6E54"/>
    <w:rsid w:val="003B6E59"/>
    <w:rsid w:val="003B6ECA"/>
    <w:rsid w:val="003B6F8D"/>
    <w:rsid w:val="003B6FA0"/>
    <w:rsid w:val="003B74CA"/>
    <w:rsid w:val="003B75D6"/>
    <w:rsid w:val="003B78F4"/>
    <w:rsid w:val="003B7A4A"/>
    <w:rsid w:val="003B7E4F"/>
    <w:rsid w:val="003B7F45"/>
    <w:rsid w:val="003B7F66"/>
    <w:rsid w:val="003B7FE5"/>
    <w:rsid w:val="003C0445"/>
    <w:rsid w:val="003C0755"/>
    <w:rsid w:val="003C0B37"/>
    <w:rsid w:val="003C0EAF"/>
    <w:rsid w:val="003C0F2A"/>
    <w:rsid w:val="003C1155"/>
    <w:rsid w:val="003C11C8"/>
    <w:rsid w:val="003C129D"/>
    <w:rsid w:val="003C12E6"/>
    <w:rsid w:val="003C12F5"/>
    <w:rsid w:val="003C14B3"/>
    <w:rsid w:val="003C15ED"/>
    <w:rsid w:val="003C2027"/>
    <w:rsid w:val="003C20E3"/>
    <w:rsid w:val="003C23A9"/>
    <w:rsid w:val="003C2550"/>
    <w:rsid w:val="003C2562"/>
    <w:rsid w:val="003C2702"/>
    <w:rsid w:val="003C27EB"/>
    <w:rsid w:val="003C2AE6"/>
    <w:rsid w:val="003C2B22"/>
    <w:rsid w:val="003C2CE7"/>
    <w:rsid w:val="003C2EF6"/>
    <w:rsid w:val="003C3704"/>
    <w:rsid w:val="003C38B3"/>
    <w:rsid w:val="003C3A39"/>
    <w:rsid w:val="003C3A3B"/>
    <w:rsid w:val="003C3A41"/>
    <w:rsid w:val="003C3AFE"/>
    <w:rsid w:val="003C3CD7"/>
    <w:rsid w:val="003C3DF9"/>
    <w:rsid w:val="003C3FAE"/>
    <w:rsid w:val="003C40A5"/>
    <w:rsid w:val="003C4376"/>
    <w:rsid w:val="003C4385"/>
    <w:rsid w:val="003C455D"/>
    <w:rsid w:val="003C45CA"/>
    <w:rsid w:val="003C4705"/>
    <w:rsid w:val="003C4841"/>
    <w:rsid w:val="003C4A22"/>
    <w:rsid w:val="003C4B1F"/>
    <w:rsid w:val="003C4D65"/>
    <w:rsid w:val="003C4DCA"/>
    <w:rsid w:val="003C4DD5"/>
    <w:rsid w:val="003C5086"/>
    <w:rsid w:val="003C51F6"/>
    <w:rsid w:val="003C5251"/>
    <w:rsid w:val="003C5334"/>
    <w:rsid w:val="003C55D2"/>
    <w:rsid w:val="003C596A"/>
    <w:rsid w:val="003C5999"/>
    <w:rsid w:val="003C5A7B"/>
    <w:rsid w:val="003C5B98"/>
    <w:rsid w:val="003C5E90"/>
    <w:rsid w:val="003C61D4"/>
    <w:rsid w:val="003C6248"/>
    <w:rsid w:val="003C6304"/>
    <w:rsid w:val="003C68AF"/>
    <w:rsid w:val="003C69EF"/>
    <w:rsid w:val="003C6AE6"/>
    <w:rsid w:val="003C7173"/>
    <w:rsid w:val="003C73C5"/>
    <w:rsid w:val="003C742E"/>
    <w:rsid w:val="003C7461"/>
    <w:rsid w:val="003C76EA"/>
    <w:rsid w:val="003C7806"/>
    <w:rsid w:val="003C7A38"/>
    <w:rsid w:val="003C7AB6"/>
    <w:rsid w:val="003C7B58"/>
    <w:rsid w:val="003C7B61"/>
    <w:rsid w:val="003C7BE1"/>
    <w:rsid w:val="003C7E4A"/>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861"/>
    <w:rsid w:val="003D2FBF"/>
    <w:rsid w:val="003D3002"/>
    <w:rsid w:val="003D30F7"/>
    <w:rsid w:val="003D3109"/>
    <w:rsid w:val="003D322A"/>
    <w:rsid w:val="003D3371"/>
    <w:rsid w:val="003D3616"/>
    <w:rsid w:val="003D37FB"/>
    <w:rsid w:val="003D3853"/>
    <w:rsid w:val="003D3C45"/>
    <w:rsid w:val="003D4605"/>
    <w:rsid w:val="003D4678"/>
    <w:rsid w:val="003D478F"/>
    <w:rsid w:val="003D4D74"/>
    <w:rsid w:val="003D4F03"/>
    <w:rsid w:val="003D5055"/>
    <w:rsid w:val="003D5110"/>
    <w:rsid w:val="003D52F6"/>
    <w:rsid w:val="003D5388"/>
    <w:rsid w:val="003D5792"/>
    <w:rsid w:val="003D5834"/>
    <w:rsid w:val="003D5ACC"/>
    <w:rsid w:val="003D5B1F"/>
    <w:rsid w:val="003D5D79"/>
    <w:rsid w:val="003D5DC6"/>
    <w:rsid w:val="003D6174"/>
    <w:rsid w:val="003D61D4"/>
    <w:rsid w:val="003D6200"/>
    <w:rsid w:val="003D6466"/>
    <w:rsid w:val="003D6C6C"/>
    <w:rsid w:val="003D6D52"/>
    <w:rsid w:val="003D6DCC"/>
    <w:rsid w:val="003D6F68"/>
    <w:rsid w:val="003D71B7"/>
    <w:rsid w:val="003D7311"/>
    <w:rsid w:val="003D73FA"/>
    <w:rsid w:val="003D7446"/>
    <w:rsid w:val="003D7924"/>
    <w:rsid w:val="003D7B3D"/>
    <w:rsid w:val="003D7CB1"/>
    <w:rsid w:val="003D7FD0"/>
    <w:rsid w:val="003E037F"/>
    <w:rsid w:val="003E08E0"/>
    <w:rsid w:val="003E09F4"/>
    <w:rsid w:val="003E0A53"/>
    <w:rsid w:val="003E0D50"/>
    <w:rsid w:val="003E0EB2"/>
    <w:rsid w:val="003E0FCC"/>
    <w:rsid w:val="003E119C"/>
    <w:rsid w:val="003E11A2"/>
    <w:rsid w:val="003E15FA"/>
    <w:rsid w:val="003E168B"/>
    <w:rsid w:val="003E17DD"/>
    <w:rsid w:val="003E1843"/>
    <w:rsid w:val="003E1C7B"/>
    <w:rsid w:val="003E1E0A"/>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E6C"/>
    <w:rsid w:val="003E3EE2"/>
    <w:rsid w:val="003E3FA9"/>
    <w:rsid w:val="003E4557"/>
    <w:rsid w:val="003E45E6"/>
    <w:rsid w:val="003E4953"/>
    <w:rsid w:val="003E4AB2"/>
    <w:rsid w:val="003E4C9C"/>
    <w:rsid w:val="003E4F4B"/>
    <w:rsid w:val="003E5018"/>
    <w:rsid w:val="003E511D"/>
    <w:rsid w:val="003E52D9"/>
    <w:rsid w:val="003E53E9"/>
    <w:rsid w:val="003E5447"/>
    <w:rsid w:val="003E554D"/>
    <w:rsid w:val="003E5591"/>
    <w:rsid w:val="003E55E4"/>
    <w:rsid w:val="003E5623"/>
    <w:rsid w:val="003E56FB"/>
    <w:rsid w:val="003E63B2"/>
    <w:rsid w:val="003E6453"/>
    <w:rsid w:val="003E6C49"/>
    <w:rsid w:val="003E6F5E"/>
    <w:rsid w:val="003E74E3"/>
    <w:rsid w:val="003E796B"/>
    <w:rsid w:val="003F05C7"/>
    <w:rsid w:val="003F06A2"/>
    <w:rsid w:val="003F0737"/>
    <w:rsid w:val="003F084C"/>
    <w:rsid w:val="003F087F"/>
    <w:rsid w:val="003F08D4"/>
    <w:rsid w:val="003F0A0D"/>
    <w:rsid w:val="003F0A7E"/>
    <w:rsid w:val="003F0E41"/>
    <w:rsid w:val="003F0E61"/>
    <w:rsid w:val="003F121C"/>
    <w:rsid w:val="003F13A2"/>
    <w:rsid w:val="003F175A"/>
    <w:rsid w:val="003F17CB"/>
    <w:rsid w:val="003F1854"/>
    <w:rsid w:val="003F19F0"/>
    <w:rsid w:val="003F1CEE"/>
    <w:rsid w:val="003F1DB0"/>
    <w:rsid w:val="003F1F7E"/>
    <w:rsid w:val="003F22B7"/>
    <w:rsid w:val="003F234F"/>
    <w:rsid w:val="003F2552"/>
    <w:rsid w:val="003F2881"/>
    <w:rsid w:val="003F2B33"/>
    <w:rsid w:val="003F2CD4"/>
    <w:rsid w:val="003F2D25"/>
    <w:rsid w:val="003F302D"/>
    <w:rsid w:val="003F305F"/>
    <w:rsid w:val="003F3125"/>
    <w:rsid w:val="003F3416"/>
    <w:rsid w:val="003F354D"/>
    <w:rsid w:val="003F35D6"/>
    <w:rsid w:val="003F39A6"/>
    <w:rsid w:val="003F3DB8"/>
    <w:rsid w:val="003F4014"/>
    <w:rsid w:val="003F40AB"/>
    <w:rsid w:val="003F42F1"/>
    <w:rsid w:val="003F43EB"/>
    <w:rsid w:val="003F4480"/>
    <w:rsid w:val="003F4715"/>
    <w:rsid w:val="003F4836"/>
    <w:rsid w:val="003F4F6D"/>
    <w:rsid w:val="003F4F8E"/>
    <w:rsid w:val="003F4FE6"/>
    <w:rsid w:val="003F501E"/>
    <w:rsid w:val="003F510F"/>
    <w:rsid w:val="003F52B9"/>
    <w:rsid w:val="003F5657"/>
    <w:rsid w:val="003F568A"/>
    <w:rsid w:val="003F5862"/>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C"/>
    <w:rsid w:val="003F6E5D"/>
    <w:rsid w:val="003F6EBF"/>
    <w:rsid w:val="003F7235"/>
    <w:rsid w:val="003F7313"/>
    <w:rsid w:val="003F73BB"/>
    <w:rsid w:val="003F73EE"/>
    <w:rsid w:val="003F76C4"/>
    <w:rsid w:val="003F76F9"/>
    <w:rsid w:val="003F7CBE"/>
    <w:rsid w:val="003F7DCF"/>
    <w:rsid w:val="004000E8"/>
    <w:rsid w:val="0040055A"/>
    <w:rsid w:val="00400607"/>
    <w:rsid w:val="004009A1"/>
    <w:rsid w:val="00400CEF"/>
    <w:rsid w:val="00400DD4"/>
    <w:rsid w:val="00401133"/>
    <w:rsid w:val="004012B2"/>
    <w:rsid w:val="004013FC"/>
    <w:rsid w:val="00401849"/>
    <w:rsid w:val="004018FB"/>
    <w:rsid w:val="004018FD"/>
    <w:rsid w:val="00401AA6"/>
    <w:rsid w:val="00401CC3"/>
    <w:rsid w:val="00401FE6"/>
    <w:rsid w:val="00402015"/>
    <w:rsid w:val="004020BD"/>
    <w:rsid w:val="00402195"/>
    <w:rsid w:val="004021F4"/>
    <w:rsid w:val="004021FD"/>
    <w:rsid w:val="0040224A"/>
    <w:rsid w:val="004022EA"/>
    <w:rsid w:val="00402356"/>
    <w:rsid w:val="0040247F"/>
    <w:rsid w:val="00402810"/>
    <w:rsid w:val="00402833"/>
    <w:rsid w:val="00402A4D"/>
    <w:rsid w:val="00402CB0"/>
    <w:rsid w:val="00402E2B"/>
    <w:rsid w:val="00402EED"/>
    <w:rsid w:val="00403019"/>
    <w:rsid w:val="00403063"/>
    <w:rsid w:val="004031E5"/>
    <w:rsid w:val="0040343E"/>
    <w:rsid w:val="0040359D"/>
    <w:rsid w:val="00403747"/>
    <w:rsid w:val="00403966"/>
    <w:rsid w:val="00403A61"/>
    <w:rsid w:val="00403C9B"/>
    <w:rsid w:val="00403F11"/>
    <w:rsid w:val="00403FDB"/>
    <w:rsid w:val="004042FA"/>
    <w:rsid w:val="00404336"/>
    <w:rsid w:val="00404807"/>
    <w:rsid w:val="004048D2"/>
    <w:rsid w:val="00404A77"/>
    <w:rsid w:val="00404B27"/>
    <w:rsid w:val="00404EC4"/>
    <w:rsid w:val="0040512B"/>
    <w:rsid w:val="00405131"/>
    <w:rsid w:val="00405542"/>
    <w:rsid w:val="0040562F"/>
    <w:rsid w:val="00405CA5"/>
    <w:rsid w:val="00405D57"/>
    <w:rsid w:val="00405ECE"/>
    <w:rsid w:val="00405F46"/>
    <w:rsid w:val="00405FE2"/>
    <w:rsid w:val="00406650"/>
    <w:rsid w:val="00406734"/>
    <w:rsid w:val="0040685D"/>
    <w:rsid w:val="004069F6"/>
    <w:rsid w:val="00406A13"/>
    <w:rsid w:val="00406B1B"/>
    <w:rsid w:val="00406C82"/>
    <w:rsid w:val="00406F66"/>
    <w:rsid w:val="00407193"/>
    <w:rsid w:val="004072C2"/>
    <w:rsid w:val="004072EE"/>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482"/>
    <w:rsid w:val="0041193D"/>
    <w:rsid w:val="0041195C"/>
    <w:rsid w:val="00411B77"/>
    <w:rsid w:val="00411F28"/>
    <w:rsid w:val="0041219C"/>
    <w:rsid w:val="0041223A"/>
    <w:rsid w:val="00412307"/>
    <w:rsid w:val="004123C2"/>
    <w:rsid w:val="0041244E"/>
    <w:rsid w:val="00412616"/>
    <w:rsid w:val="0041263E"/>
    <w:rsid w:val="00412710"/>
    <w:rsid w:val="00412864"/>
    <w:rsid w:val="004128B8"/>
    <w:rsid w:val="00412B83"/>
    <w:rsid w:val="00412CDD"/>
    <w:rsid w:val="00412FD7"/>
    <w:rsid w:val="004131E6"/>
    <w:rsid w:val="00413551"/>
    <w:rsid w:val="004135D3"/>
    <w:rsid w:val="004136AF"/>
    <w:rsid w:val="004136BE"/>
    <w:rsid w:val="00413706"/>
    <w:rsid w:val="004137CA"/>
    <w:rsid w:val="004138BD"/>
    <w:rsid w:val="00413979"/>
    <w:rsid w:val="00413AAC"/>
    <w:rsid w:val="00413CCC"/>
    <w:rsid w:val="00413E92"/>
    <w:rsid w:val="00413E97"/>
    <w:rsid w:val="00413EDD"/>
    <w:rsid w:val="00414147"/>
    <w:rsid w:val="004141B4"/>
    <w:rsid w:val="004142FD"/>
    <w:rsid w:val="004143B4"/>
    <w:rsid w:val="00414510"/>
    <w:rsid w:val="0041468A"/>
    <w:rsid w:val="00414A39"/>
    <w:rsid w:val="00414CAD"/>
    <w:rsid w:val="00414D12"/>
    <w:rsid w:val="00414E56"/>
    <w:rsid w:val="004150A5"/>
    <w:rsid w:val="004150A7"/>
    <w:rsid w:val="00415135"/>
    <w:rsid w:val="0041519E"/>
    <w:rsid w:val="00415384"/>
    <w:rsid w:val="00415654"/>
    <w:rsid w:val="0041577F"/>
    <w:rsid w:val="004159FF"/>
    <w:rsid w:val="00415F71"/>
    <w:rsid w:val="004162FB"/>
    <w:rsid w:val="00416307"/>
    <w:rsid w:val="00416321"/>
    <w:rsid w:val="0041646B"/>
    <w:rsid w:val="004164C4"/>
    <w:rsid w:val="00416609"/>
    <w:rsid w:val="00416744"/>
    <w:rsid w:val="00416B16"/>
    <w:rsid w:val="00416C32"/>
    <w:rsid w:val="00416FE0"/>
    <w:rsid w:val="004170A7"/>
    <w:rsid w:val="0041735B"/>
    <w:rsid w:val="00417871"/>
    <w:rsid w:val="00417BD4"/>
    <w:rsid w:val="00417E1B"/>
    <w:rsid w:val="00417ECE"/>
    <w:rsid w:val="00420432"/>
    <w:rsid w:val="00420482"/>
    <w:rsid w:val="004204CE"/>
    <w:rsid w:val="0042094B"/>
    <w:rsid w:val="004209FF"/>
    <w:rsid w:val="00420B5D"/>
    <w:rsid w:val="00420B9E"/>
    <w:rsid w:val="00420F8B"/>
    <w:rsid w:val="00421039"/>
    <w:rsid w:val="00421058"/>
    <w:rsid w:val="00421105"/>
    <w:rsid w:val="0042114C"/>
    <w:rsid w:val="0042126F"/>
    <w:rsid w:val="004212C1"/>
    <w:rsid w:val="004213DD"/>
    <w:rsid w:val="004215FF"/>
    <w:rsid w:val="00421821"/>
    <w:rsid w:val="00421885"/>
    <w:rsid w:val="00421A0D"/>
    <w:rsid w:val="00421AB9"/>
    <w:rsid w:val="00421B91"/>
    <w:rsid w:val="00421BC2"/>
    <w:rsid w:val="00421F51"/>
    <w:rsid w:val="00421F55"/>
    <w:rsid w:val="004221C0"/>
    <w:rsid w:val="00422323"/>
    <w:rsid w:val="00422360"/>
    <w:rsid w:val="004223AF"/>
    <w:rsid w:val="004224BD"/>
    <w:rsid w:val="004225A4"/>
    <w:rsid w:val="004226E5"/>
    <w:rsid w:val="004227A5"/>
    <w:rsid w:val="00422AA4"/>
    <w:rsid w:val="00422C4C"/>
    <w:rsid w:val="00422D9A"/>
    <w:rsid w:val="00423013"/>
    <w:rsid w:val="0042326F"/>
    <w:rsid w:val="00423357"/>
    <w:rsid w:val="0042336F"/>
    <w:rsid w:val="00423538"/>
    <w:rsid w:val="00423602"/>
    <w:rsid w:val="00423836"/>
    <w:rsid w:val="00423894"/>
    <w:rsid w:val="004238DF"/>
    <w:rsid w:val="004238F3"/>
    <w:rsid w:val="00423964"/>
    <w:rsid w:val="00423999"/>
    <w:rsid w:val="00423B16"/>
    <w:rsid w:val="00423C2D"/>
    <w:rsid w:val="00423F67"/>
    <w:rsid w:val="004241F4"/>
    <w:rsid w:val="004242F4"/>
    <w:rsid w:val="004243E5"/>
    <w:rsid w:val="004244B7"/>
    <w:rsid w:val="00424736"/>
    <w:rsid w:val="0042484A"/>
    <w:rsid w:val="004248CA"/>
    <w:rsid w:val="004248F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31E"/>
    <w:rsid w:val="0042644D"/>
    <w:rsid w:val="00426525"/>
    <w:rsid w:val="00426606"/>
    <w:rsid w:val="00426758"/>
    <w:rsid w:val="00426D7B"/>
    <w:rsid w:val="00426FD0"/>
    <w:rsid w:val="00427248"/>
    <w:rsid w:val="00427314"/>
    <w:rsid w:val="00427327"/>
    <w:rsid w:val="00427341"/>
    <w:rsid w:val="00427466"/>
    <w:rsid w:val="004274E0"/>
    <w:rsid w:val="0042752F"/>
    <w:rsid w:val="00427683"/>
    <w:rsid w:val="004276DD"/>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BE"/>
    <w:rsid w:val="00430CCC"/>
    <w:rsid w:val="00431227"/>
    <w:rsid w:val="00431279"/>
    <w:rsid w:val="0043159C"/>
    <w:rsid w:val="00431766"/>
    <w:rsid w:val="004318B3"/>
    <w:rsid w:val="004319A3"/>
    <w:rsid w:val="00431B3F"/>
    <w:rsid w:val="004321A8"/>
    <w:rsid w:val="004322DE"/>
    <w:rsid w:val="00432527"/>
    <w:rsid w:val="004326DD"/>
    <w:rsid w:val="0043276A"/>
    <w:rsid w:val="004327B9"/>
    <w:rsid w:val="004328CB"/>
    <w:rsid w:val="00432AC8"/>
    <w:rsid w:val="004332AC"/>
    <w:rsid w:val="004333D6"/>
    <w:rsid w:val="00433468"/>
    <w:rsid w:val="0043364F"/>
    <w:rsid w:val="004336BF"/>
    <w:rsid w:val="00433B14"/>
    <w:rsid w:val="00433C11"/>
    <w:rsid w:val="00433EC3"/>
    <w:rsid w:val="00433F1C"/>
    <w:rsid w:val="004343C4"/>
    <w:rsid w:val="004344B5"/>
    <w:rsid w:val="00434635"/>
    <w:rsid w:val="0043481D"/>
    <w:rsid w:val="004349D8"/>
    <w:rsid w:val="00434BB7"/>
    <w:rsid w:val="00435496"/>
    <w:rsid w:val="004354A4"/>
    <w:rsid w:val="00435C31"/>
    <w:rsid w:val="00435C68"/>
    <w:rsid w:val="00435CE0"/>
    <w:rsid w:val="00436286"/>
    <w:rsid w:val="004363B7"/>
    <w:rsid w:val="004364A6"/>
    <w:rsid w:val="004366A4"/>
    <w:rsid w:val="004367CC"/>
    <w:rsid w:val="004369C4"/>
    <w:rsid w:val="00436C11"/>
    <w:rsid w:val="00436E4C"/>
    <w:rsid w:val="00437342"/>
    <w:rsid w:val="00437447"/>
    <w:rsid w:val="00437624"/>
    <w:rsid w:val="00437887"/>
    <w:rsid w:val="00437923"/>
    <w:rsid w:val="00437A06"/>
    <w:rsid w:val="00437C4A"/>
    <w:rsid w:val="00437CBA"/>
    <w:rsid w:val="00437CEC"/>
    <w:rsid w:val="00437FDB"/>
    <w:rsid w:val="00440093"/>
    <w:rsid w:val="0044063B"/>
    <w:rsid w:val="004407C3"/>
    <w:rsid w:val="0044087A"/>
    <w:rsid w:val="00440939"/>
    <w:rsid w:val="00440AB6"/>
    <w:rsid w:val="00440C52"/>
    <w:rsid w:val="00440D28"/>
    <w:rsid w:val="00440EDE"/>
    <w:rsid w:val="00440FA6"/>
    <w:rsid w:val="004411D8"/>
    <w:rsid w:val="0044120B"/>
    <w:rsid w:val="004415D3"/>
    <w:rsid w:val="004415FE"/>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7D"/>
    <w:rsid w:val="004429CC"/>
    <w:rsid w:val="00442B4B"/>
    <w:rsid w:val="00442B9D"/>
    <w:rsid w:val="00442CE6"/>
    <w:rsid w:val="00442F59"/>
    <w:rsid w:val="00442FC0"/>
    <w:rsid w:val="004431DC"/>
    <w:rsid w:val="00443437"/>
    <w:rsid w:val="0044352A"/>
    <w:rsid w:val="004435E6"/>
    <w:rsid w:val="0044365E"/>
    <w:rsid w:val="004436A9"/>
    <w:rsid w:val="0044387D"/>
    <w:rsid w:val="00443DF3"/>
    <w:rsid w:val="004441AE"/>
    <w:rsid w:val="00444373"/>
    <w:rsid w:val="0044455C"/>
    <w:rsid w:val="00444565"/>
    <w:rsid w:val="0044484D"/>
    <w:rsid w:val="00444935"/>
    <w:rsid w:val="00444AAD"/>
    <w:rsid w:val="00444B97"/>
    <w:rsid w:val="00444C4D"/>
    <w:rsid w:val="00444D59"/>
    <w:rsid w:val="00444E42"/>
    <w:rsid w:val="00444F56"/>
    <w:rsid w:val="004452F5"/>
    <w:rsid w:val="00445654"/>
    <w:rsid w:val="00445913"/>
    <w:rsid w:val="004459CD"/>
    <w:rsid w:val="00445C85"/>
    <w:rsid w:val="00445F21"/>
    <w:rsid w:val="00445F74"/>
    <w:rsid w:val="00445F9D"/>
    <w:rsid w:val="004460AE"/>
    <w:rsid w:val="00446118"/>
    <w:rsid w:val="0044611F"/>
    <w:rsid w:val="004461CE"/>
    <w:rsid w:val="00446488"/>
    <w:rsid w:val="004465C7"/>
    <w:rsid w:val="00446708"/>
    <w:rsid w:val="004467DE"/>
    <w:rsid w:val="00446884"/>
    <w:rsid w:val="00446AE0"/>
    <w:rsid w:val="00446B03"/>
    <w:rsid w:val="00446DF1"/>
    <w:rsid w:val="00446EB0"/>
    <w:rsid w:val="00446EBD"/>
    <w:rsid w:val="00446ECE"/>
    <w:rsid w:val="00446F2D"/>
    <w:rsid w:val="00446F5C"/>
    <w:rsid w:val="0044761E"/>
    <w:rsid w:val="004479D9"/>
    <w:rsid w:val="004501AC"/>
    <w:rsid w:val="0045038C"/>
    <w:rsid w:val="004504FB"/>
    <w:rsid w:val="00450651"/>
    <w:rsid w:val="0045072E"/>
    <w:rsid w:val="004509E4"/>
    <w:rsid w:val="00450B20"/>
    <w:rsid w:val="00450CBD"/>
    <w:rsid w:val="00450EA2"/>
    <w:rsid w:val="00450F4B"/>
    <w:rsid w:val="00451150"/>
    <w:rsid w:val="00451243"/>
    <w:rsid w:val="004514D7"/>
    <w:rsid w:val="004515F7"/>
    <w:rsid w:val="00451615"/>
    <w:rsid w:val="00451717"/>
    <w:rsid w:val="004517AA"/>
    <w:rsid w:val="0045196B"/>
    <w:rsid w:val="00451A6C"/>
    <w:rsid w:val="00451B0E"/>
    <w:rsid w:val="00451B2F"/>
    <w:rsid w:val="00451BDE"/>
    <w:rsid w:val="00451CC2"/>
    <w:rsid w:val="00451DE1"/>
    <w:rsid w:val="00451E86"/>
    <w:rsid w:val="00452092"/>
    <w:rsid w:val="0045221D"/>
    <w:rsid w:val="00452256"/>
    <w:rsid w:val="0045266D"/>
    <w:rsid w:val="0045269D"/>
    <w:rsid w:val="004526F2"/>
    <w:rsid w:val="0045274D"/>
    <w:rsid w:val="00452917"/>
    <w:rsid w:val="00452995"/>
    <w:rsid w:val="00452CAC"/>
    <w:rsid w:val="00452E85"/>
    <w:rsid w:val="00452E9A"/>
    <w:rsid w:val="00452F38"/>
    <w:rsid w:val="00453039"/>
    <w:rsid w:val="00453118"/>
    <w:rsid w:val="0045315D"/>
    <w:rsid w:val="00453366"/>
    <w:rsid w:val="004533A0"/>
    <w:rsid w:val="004534CB"/>
    <w:rsid w:val="0045354E"/>
    <w:rsid w:val="0045355E"/>
    <w:rsid w:val="004535A3"/>
    <w:rsid w:val="00453B4E"/>
    <w:rsid w:val="00453D2E"/>
    <w:rsid w:val="004541B8"/>
    <w:rsid w:val="00454439"/>
    <w:rsid w:val="00454573"/>
    <w:rsid w:val="00454892"/>
    <w:rsid w:val="00454CD6"/>
    <w:rsid w:val="00455233"/>
    <w:rsid w:val="00455407"/>
    <w:rsid w:val="00455791"/>
    <w:rsid w:val="004557B9"/>
    <w:rsid w:val="00455935"/>
    <w:rsid w:val="00455979"/>
    <w:rsid w:val="00455FFA"/>
    <w:rsid w:val="00456040"/>
    <w:rsid w:val="0045616B"/>
    <w:rsid w:val="004565B4"/>
    <w:rsid w:val="00456CEA"/>
    <w:rsid w:val="00457117"/>
    <w:rsid w:val="00457169"/>
    <w:rsid w:val="004571A2"/>
    <w:rsid w:val="004571BE"/>
    <w:rsid w:val="0045721B"/>
    <w:rsid w:val="004573EE"/>
    <w:rsid w:val="00457565"/>
    <w:rsid w:val="0045764B"/>
    <w:rsid w:val="004579B5"/>
    <w:rsid w:val="00457B10"/>
    <w:rsid w:val="00457B71"/>
    <w:rsid w:val="00457C0A"/>
    <w:rsid w:val="00457C1D"/>
    <w:rsid w:val="00460257"/>
    <w:rsid w:val="004603DC"/>
    <w:rsid w:val="00460682"/>
    <w:rsid w:val="004606FE"/>
    <w:rsid w:val="00460971"/>
    <w:rsid w:val="00460A02"/>
    <w:rsid w:val="00460B1F"/>
    <w:rsid w:val="00460B64"/>
    <w:rsid w:val="00460B8E"/>
    <w:rsid w:val="00460CC4"/>
    <w:rsid w:val="00460CC7"/>
    <w:rsid w:val="00460DAC"/>
    <w:rsid w:val="00460E52"/>
    <w:rsid w:val="00460ED2"/>
    <w:rsid w:val="00460FE0"/>
    <w:rsid w:val="0046130D"/>
    <w:rsid w:val="00461738"/>
    <w:rsid w:val="0046192B"/>
    <w:rsid w:val="00461A7C"/>
    <w:rsid w:val="00461A93"/>
    <w:rsid w:val="00461B6C"/>
    <w:rsid w:val="00461B6E"/>
    <w:rsid w:val="00461C3D"/>
    <w:rsid w:val="00461D97"/>
    <w:rsid w:val="00461FCE"/>
    <w:rsid w:val="00461FD9"/>
    <w:rsid w:val="004620E0"/>
    <w:rsid w:val="00462122"/>
    <w:rsid w:val="004624C9"/>
    <w:rsid w:val="0046253E"/>
    <w:rsid w:val="00462547"/>
    <w:rsid w:val="00462848"/>
    <w:rsid w:val="00462A53"/>
    <w:rsid w:val="00462AAB"/>
    <w:rsid w:val="00462B51"/>
    <w:rsid w:val="00462F1B"/>
    <w:rsid w:val="00463540"/>
    <w:rsid w:val="00463639"/>
    <w:rsid w:val="004636E5"/>
    <w:rsid w:val="00463716"/>
    <w:rsid w:val="00463853"/>
    <w:rsid w:val="004639AD"/>
    <w:rsid w:val="00463B0A"/>
    <w:rsid w:val="00463CA9"/>
    <w:rsid w:val="00463D59"/>
    <w:rsid w:val="00463F44"/>
    <w:rsid w:val="004640E9"/>
    <w:rsid w:val="00464332"/>
    <w:rsid w:val="00464689"/>
    <w:rsid w:val="00464A79"/>
    <w:rsid w:val="00464D29"/>
    <w:rsid w:val="00464DEE"/>
    <w:rsid w:val="00464E71"/>
    <w:rsid w:val="0046583F"/>
    <w:rsid w:val="004659D8"/>
    <w:rsid w:val="00465A03"/>
    <w:rsid w:val="00465CE0"/>
    <w:rsid w:val="00465E4C"/>
    <w:rsid w:val="00466016"/>
    <w:rsid w:val="004660FA"/>
    <w:rsid w:val="00466382"/>
    <w:rsid w:val="004663F3"/>
    <w:rsid w:val="0046641B"/>
    <w:rsid w:val="0046653C"/>
    <w:rsid w:val="00466699"/>
    <w:rsid w:val="004669BA"/>
    <w:rsid w:val="004669E2"/>
    <w:rsid w:val="00466B03"/>
    <w:rsid w:val="00466B73"/>
    <w:rsid w:val="00467222"/>
    <w:rsid w:val="00467576"/>
    <w:rsid w:val="00467737"/>
    <w:rsid w:val="00467965"/>
    <w:rsid w:val="00467BCF"/>
    <w:rsid w:val="00467D86"/>
    <w:rsid w:val="00467E5F"/>
    <w:rsid w:val="00467E88"/>
    <w:rsid w:val="00470146"/>
    <w:rsid w:val="004707F8"/>
    <w:rsid w:val="00470935"/>
    <w:rsid w:val="00470965"/>
    <w:rsid w:val="00470C31"/>
    <w:rsid w:val="00471050"/>
    <w:rsid w:val="004710C1"/>
    <w:rsid w:val="00471917"/>
    <w:rsid w:val="004719A4"/>
    <w:rsid w:val="00471DE0"/>
    <w:rsid w:val="00471FAD"/>
    <w:rsid w:val="004721BA"/>
    <w:rsid w:val="004723CA"/>
    <w:rsid w:val="004723F5"/>
    <w:rsid w:val="00472829"/>
    <w:rsid w:val="0047289D"/>
    <w:rsid w:val="004729BD"/>
    <w:rsid w:val="00472C82"/>
    <w:rsid w:val="00472E40"/>
    <w:rsid w:val="00472E6E"/>
    <w:rsid w:val="00472FCD"/>
    <w:rsid w:val="00472FE8"/>
    <w:rsid w:val="00473105"/>
    <w:rsid w:val="00473173"/>
    <w:rsid w:val="0047337D"/>
    <w:rsid w:val="004734D0"/>
    <w:rsid w:val="00473CF6"/>
    <w:rsid w:val="00473D20"/>
    <w:rsid w:val="00473E05"/>
    <w:rsid w:val="004740D2"/>
    <w:rsid w:val="0047413D"/>
    <w:rsid w:val="00474198"/>
    <w:rsid w:val="004742D8"/>
    <w:rsid w:val="0047462A"/>
    <w:rsid w:val="00474727"/>
    <w:rsid w:val="004747EB"/>
    <w:rsid w:val="00474963"/>
    <w:rsid w:val="00474B78"/>
    <w:rsid w:val="00474DF8"/>
    <w:rsid w:val="00474EC6"/>
    <w:rsid w:val="00474F55"/>
    <w:rsid w:val="00474F76"/>
    <w:rsid w:val="0047528F"/>
    <w:rsid w:val="0047556B"/>
    <w:rsid w:val="0047559C"/>
    <w:rsid w:val="00475692"/>
    <w:rsid w:val="004757D4"/>
    <w:rsid w:val="00475833"/>
    <w:rsid w:val="00475903"/>
    <w:rsid w:val="004759B4"/>
    <w:rsid w:val="00475BA3"/>
    <w:rsid w:val="00475C54"/>
    <w:rsid w:val="00475C6B"/>
    <w:rsid w:val="00475DDD"/>
    <w:rsid w:val="00475E23"/>
    <w:rsid w:val="00476352"/>
    <w:rsid w:val="00476403"/>
    <w:rsid w:val="004765DB"/>
    <w:rsid w:val="00476608"/>
    <w:rsid w:val="004767B8"/>
    <w:rsid w:val="00476881"/>
    <w:rsid w:val="00476B2B"/>
    <w:rsid w:val="00476C45"/>
    <w:rsid w:val="00476C69"/>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A6C"/>
    <w:rsid w:val="00480C4B"/>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642"/>
    <w:rsid w:val="004828AB"/>
    <w:rsid w:val="00482B22"/>
    <w:rsid w:val="00482B70"/>
    <w:rsid w:val="00482E62"/>
    <w:rsid w:val="00482F5E"/>
    <w:rsid w:val="00483139"/>
    <w:rsid w:val="0048313A"/>
    <w:rsid w:val="0048326C"/>
    <w:rsid w:val="004832F4"/>
    <w:rsid w:val="004833B0"/>
    <w:rsid w:val="00483462"/>
    <w:rsid w:val="004834EB"/>
    <w:rsid w:val="00483523"/>
    <w:rsid w:val="004836CF"/>
    <w:rsid w:val="004837DF"/>
    <w:rsid w:val="0048382A"/>
    <w:rsid w:val="00483934"/>
    <w:rsid w:val="00483A66"/>
    <w:rsid w:val="00483B20"/>
    <w:rsid w:val="00483C03"/>
    <w:rsid w:val="00483C53"/>
    <w:rsid w:val="00483EF5"/>
    <w:rsid w:val="004841A2"/>
    <w:rsid w:val="004844DE"/>
    <w:rsid w:val="004845AE"/>
    <w:rsid w:val="00484676"/>
    <w:rsid w:val="004848C9"/>
    <w:rsid w:val="004848D0"/>
    <w:rsid w:val="0048491C"/>
    <w:rsid w:val="00484BEF"/>
    <w:rsid w:val="00484C24"/>
    <w:rsid w:val="00484CCD"/>
    <w:rsid w:val="00484F09"/>
    <w:rsid w:val="004852F5"/>
    <w:rsid w:val="004854B5"/>
    <w:rsid w:val="0048578D"/>
    <w:rsid w:val="00485C40"/>
    <w:rsid w:val="00485C8E"/>
    <w:rsid w:val="00485E28"/>
    <w:rsid w:val="004861B6"/>
    <w:rsid w:val="0048622E"/>
    <w:rsid w:val="0048632B"/>
    <w:rsid w:val="004863FB"/>
    <w:rsid w:val="00486555"/>
    <w:rsid w:val="00486572"/>
    <w:rsid w:val="0048695A"/>
    <w:rsid w:val="00486D0A"/>
    <w:rsid w:val="00487123"/>
    <w:rsid w:val="00487124"/>
    <w:rsid w:val="00487131"/>
    <w:rsid w:val="004872E4"/>
    <w:rsid w:val="00487322"/>
    <w:rsid w:val="0048788E"/>
    <w:rsid w:val="00487CAE"/>
    <w:rsid w:val="00487CB3"/>
    <w:rsid w:val="00487DFB"/>
    <w:rsid w:val="00487E10"/>
    <w:rsid w:val="00487FB6"/>
    <w:rsid w:val="00487FF9"/>
    <w:rsid w:val="00490112"/>
    <w:rsid w:val="00490269"/>
    <w:rsid w:val="004902D7"/>
    <w:rsid w:val="004906C7"/>
    <w:rsid w:val="0049078D"/>
    <w:rsid w:val="0049093E"/>
    <w:rsid w:val="00490A90"/>
    <w:rsid w:val="00490C97"/>
    <w:rsid w:val="00490D9B"/>
    <w:rsid w:val="004910AF"/>
    <w:rsid w:val="00491118"/>
    <w:rsid w:val="0049128F"/>
    <w:rsid w:val="004912B7"/>
    <w:rsid w:val="004916D5"/>
    <w:rsid w:val="004917FB"/>
    <w:rsid w:val="004918C5"/>
    <w:rsid w:val="004918EF"/>
    <w:rsid w:val="004919B2"/>
    <w:rsid w:val="00491CC4"/>
    <w:rsid w:val="00491DB7"/>
    <w:rsid w:val="00492234"/>
    <w:rsid w:val="0049224B"/>
    <w:rsid w:val="00492434"/>
    <w:rsid w:val="00492843"/>
    <w:rsid w:val="00492A15"/>
    <w:rsid w:val="00492BC5"/>
    <w:rsid w:val="00492D76"/>
    <w:rsid w:val="00492FB1"/>
    <w:rsid w:val="00493032"/>
    <w:rsid w:val="0049344F"/>
    <w:rsid w:val="004934A9"/>
    <w:rsid w:val="004934DA"/>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F3"/>
    <w:rsid w:val="0049515C"/>
    <w:rsid w:val="00495183"/>
    <w:rsid w:val="0049530E"/>
    <w:rsid w:val="00495415"/>
    <w:rsid w:val="00495473"/>
    <w:rsid w:val="004957D2"/>
    <w:rsid w:val="00495948"/>
    <w:rsid w:val="00495B78"/>
    <w:rsid w:val="00495CE1"/>
    <w:rsid w:val="00495D73"/>
    <w:rsid w:val="004962CF"/>
    <w:rsid w:val="00496377"/>
    <w:rsid w:val="004963D6"/>
    <w:rsid w:val="004964F1"/>
    <w:rsid w:val="004967C8"/>
    <w:rsid w:val="004967CD"/>
    <w:rsid w:val="00496804"/>
    <w:rsid w:val="00496B2F"/>
    <w:rsid w:val="00496E4D"/>
    <w:rsid w:val="00496F49"/>
    <w:rsid w:val="00496FF8"/>
    <w:rsid w:val="00497003"/>
    <w:rsid w:val="00497085"/>
    <w:rsid w:val="00497461"/>
    <w:rsid w:val="00497581"/>
    <w:rsid w:val="0049768A"/>
    <w:rsid w:val="00497783"/>
    <w:rsid w:val="004977C4"/>
    <w:rsid w:val="0049782C"/>
    <w:rsid w:val="00497889"/>
    <w:rsid w:val="00497895"/>
    <w:rsid w:val="004978A4"/>
    <w:rsid w:val="0049793D"/>
    <w:rsid w:val="00497B56"/>
    <w:rsid w:val="00497B84"/>
    <w:rsid w:val="004A01D3"/>
    <w:rsid w:val="004A046E"/>
    <w:rsid w:val="004A04FE"/>
    <w:rsid w:val="004A055F"/>
    <w:rsid w:val="004A0699"/>
    <w:rsid w:val="004A06B6"/>
    <w:rsid w:val="004A07A9"/>
    <w:rsid w:val="004A08C4"/>
    <w:rsid w:val="004A0AA0"/>
    <w:rsid w:val="004A0AF1"/>
    <w:rsid w:val="004A0F50"/>
    <w:rsid w:val="004A10F3"/>
    <w:rsid w:val="004A1162"/>
    <w:rsid w:val="004A11C9"/>
    <w:rsid w:val="004A11EF"/>
    <w:rsid w:val="004A125C"/>
    <w:rsid w:val="004A1271"/>
    <w:rsid w:val="004A12A6"/>
    <w:rsid w:val="004A16BC"/>
    <w:rsid w:val="004A16F4"/>
    <w:rsid w:val="004A1744"/>
    <w:rsid w:val="004A1866"/>
    <w:rsid w:val="004A1890"/>
    <w:rsid w:val="004A1906"/>
    <w:rsid w:val="004A1914"/>
    <w:rsid w:val="004A1A42"/>
    <w:rsid w:val="004A1A88"/>
    <w:rsid w:val="004A1FEA"/>
    <w:rsid w:val="004A201D"/>
    <w:rsid w:val="004A2336"/>
    <w:rsid w:val="004A2474"/>
    <w:rsid w:val="004A2521"/>
    <w:rsid w:val="004A2529"/>
    <w:rsid w:val="004A252D"/>
    <w:rsid w:val="004A256A"/>
    <w:rsid w:val="004A25BA"/>
    <w:rsid w:val="004A266F"/>
    <w:rsid w:val="004A2769"/>
    <w:rsid w:val="004A2798"/>
    <w:rsid w:val="004A29FD"/>
    <w:rsid w:val="004A2A9E"/>
    <w:rsid w:val="004A2B94"/>
    <w:rsid w:val="004A2D12"/>
    <w:rsid w:val="004A2D15"/>
    <w:rsid w:val="004A2D70"/>
    <w:rsid w:val="004A2F04"/>
    <w:rsid w:val="004A2F5A"/>
    <w:rsid w:val="004A3124"/>
    <w:rsid w:val="004A31D5"/>
    <w:rsid w:val="004A3211"/>
    <w:rsid w:val="004A3388"/>
    <w:rsid w:val="004A3588"/>
    <w:rsid w:val="004A39BD"/>
    <w:rsid w:val="004A3C3F"/>
    <w:rsid w:val="004A3D87"/>
    <w:rsid w:val="004A3E0A"/>
    <w:rsid w:val="004A4099"/>
    <w:rsid w:val="004A43B1"/>
    <w:rsid w:val="004A46D0"/>
    <w:rsid w:val="004A46D9"/>
    <w:rsid w:val="004A4887"/>
    <w:rsid w:val="004A4B35"/>
    <w:rsid w:val="004A4BC4"/>
    <w:rsid w:val="004A5276"/>
    <w:rsid w:val="004A5520"/>
    <w:rsid w:val="004A5728"/>
    <w:rsid w:val="004A5CA4"/>
    <w:rsid w:val="004A5CB4"/>
    <w:rsid w:val="004A5CFC"/>
    <w:rsid w:val="004A5D0F"/>
    <w:rsid w:val="004A5F00"/>
    <w:rsid w:val="004A5F12"/>
    <w:rsid w:val="004A6024"/>
    <w:rsid w:val="004A6086"/>
    <w:rsid w:val="004A62B8"/>
    <w:rsid w:val="004A6386"/>
    <w:rsid w:val="004A6411"/>
    <w:rsid w:val="004A64AA"/>
    <w:rsid w:val="004A6671"/>
    <w:rsid w:val="004A6789"/>
    <w:rsid w:val="004A6849"/>
    <w:rsid w:val="004A6886"/>
    <w:rsid w:val="004A68F5"/>
    <w:rsid w:val="004A6D06"/>
    <w:rsid w:val="004A6F53"/>
    <w:rsid w:val="004A7100"/>
    <w:rsid w:val="004A7214"/>
    <w:rsid w:val="004A752D"/>
    <w:rsid w:val="004A75EC"/>
    <w:rsid w:val="004A78C5"/>
    <w:rsid w:val="004A796D"/>
    <w:rsid w:val="004A7B2A"/>
    <w:rsid w:val="004A7B3A"/>
    <w:rsid w:val="004A7D7E"/>
    <w:rsid w:val="004A7F43"/>
    <w:rsid w:val="004B03D9"/>
    <w:rsid w:val="004B06B9"/>
    <w:rsid w:val="004B072C"/>
    <w:rsid w:val="004B07C0"/>
    <w:rsid w:val="004B08C2"/>
    <w:rsid w:val="004B09B2"/>
    <w:rsid w:val="004B0E19"/>
    <w:rsid w:val="004B0E9B"/>
    <w:rsid w:val="004B1009"/>
    <w:rsid w:val="004B12B5"/>
    <w:rsid w:val="004B133F"/>
    <w:rsid w:val="004B1382"/>
    <w:rsid w:val="004B18F0"/>
    <w:rsid w:val="004B194E"/>
    <w:rsid w:val="004B1E7C"/>
    <w:rsid w:val="004B1F78"/>
    <w:rsid w:val="004B2034"/>
    <w:rsid w:val="004B2101"/>
    <w:rsid w:val="004B24B1"/>
    <w:rsid w:val="004B24EE"/>
    <w:rsid w:val="004B28DB"/>
    <w:rsid w:val="004B2AB6"/>
    <w:rsid w:val="004B2B05"/>
    <w:rsid w:val="004B2F57"/>
    <w:rsid w:val="004B308D"/>
    <w:rsid w:val="004B339C"/>
    <w:rsid w:val="004B340F"/>
    <w:rsid w:val="004B34BB"/>
    <w:rsid w:val="004B36B9"/>
    <w:rsid w:val="004B379F"/>
    <w:rsid w:val="004B3907"/>
    <w:rsid w:val="004B3975"/>
    <w:rsid w:val="004B3F78"/>
    <w:rsid w:val="004B3FE4"/>
    <w:rsid w:val="004B43B6"/>
    <w:rsid w:val="004B44F4"/>
    <w:rsid w:val="004B4734"/>
    <w:rsid w:val="004B4BBC"/>
    <w:rsid w:val="004B4C51"/>
    <w:rsid w:val="004B4CBD"/>
    <w:rsid w:val="004B4E78"/>
    <w:rsid w:val="004B50DA"/>
    <w:rsid w:val="004B51E6"/>
    <w:rsid w:val="004B532A"/>
    <w:rsid w:val="004B555F"/>
    <w:rsid w:val="004B5569"/>
    <w:rsid w:val="004B5570"/>
    <w:rsid w:val="004B5701"/>
    <w:rsid w:val="004B580E"/>
    <w:rsid w:val="004B59C8"/>
    <w:rsid w:val="004B5AE8"/>
    <w:rsid w:val="004B5BFD"/>
    <w:rsid w:val="004B5E33"/>
    <w:rsid w:val="004B60F9"/>
    <w:rsid w:val="004B64AB"/>
    <w:rsid w:val="004B6844"/>
    <w:rsid w:val="004B6974"/>
    <w:rsid w:val="004B6EFA"/>
    <w:rsid w:val="004B6F6A"/>
    <w:rsid w:val="004B6FC0"/>
    <w:rsid w:val="004B70C9"/>
    <w:rsid w:val="004B7101"/>
    <w:rsid w:val="004B71C3"/>
    <w:rsid w:val="004B723F"/>
    <w:rsid w:val="004B7434"/>
    <w:rsid w:val="004B758B"/>
    <w:rsid w:val="004B78C4"/>
    <w:rsid w:val="004B7969"/>
    <w:rsid w:val="004B7AF2"/>
    <w:rsid w:val="004B7C0C"/>
    <w:rsid w:val="004B7CF2"/>
    <w:rsid w:val="004B7D14"/>
    <w:rsid w:val="004B7D59"/>
    <w:rsid w:val="004C0001"/>
    <w:rsid w:val="004C04DC"/>
    <w:rsid w:val="004C07C3"/>
    <w:rsid w:val="004C09EE"/>
    <w:rsid w:val="004C0AF3"/>
    <w:rsid w:val="004C0C95"/>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E20"/>
    <w:rsid w:val="004C2F84"/>
    <w:rsid w:val="004C30A7"/>
    <w:rsid w:val="004C3173"/>
    <w:rsid w:val="004C36F0"/>
    <w:rsid w:val="004C36FA"/>
    <w:rsid w:val="004C374A"/>
    <w:rsid w:val="004C3867"/>
    <w:rsid w:val="004C3898"/>
    <w:rsid w:val="004C38FB"/>
    <w:rsid w:val="004C3A16"/>
    <w:rsid w:val="004C3D3F"/>
    <w:rsid w:val="004C3EDF"/>
    <w:rsid w:val="004C430E"/>
    <w:rsid w:val="004C433F"/>
    <w:rsid w:val="004C45CD"/>
    <w:rsid w:val="004C46A2"/>
    <w:rsid w:val="004C4A58"/>
    <w:rsid w:val="004C4A87"/>
    <w:rsid w:val="004C4A9E"/>
    <w:rsid w:val="004C4DEF"/>
    <w:rsid w:val="004C4F37"/>
    <w:rsid w:val="004C509D"/>
    <w:rsid w:val="004C5363"/>
    <w:rsid w:val="004C53BB"/>
    <w:rsid w:val="004C5511"/>
    <w:rsid w:val="004C55FC"/>
    <w:rsid w:val="004C579B"/>
    <w:rsid w:val="004C5967"/>
    <w:rsid w:val="004C59F8"/>
    <w:rsid w:val="004C5A99"/>
    <w:rsid w:val="004C5B62"/>
    <w:rsid w:val="004C5E51"/>
    <w:rsid w:val="004C5E55"/>
    <w:rsid w:val="004C5FA8"/>
    <w:rsid w:val="004C5FC0"/>
    <w:rsid w:val="004C62C9"/>
    <w:rsid w:val="004C6577"/>
    <w:rsid w:val="004C65AC"/>
    <w:rsid w:val="004C6645"/>
    <w:rsid w:val="004C6672"/>
    <w:rsid w:val="004C68B3"/>
    <w:rsid w:val="004C6A28"/>
    <w:rsid w:val="004C6CDF"/>
    <w:rsid w:val="004C6DBF"/>
    <w:rsid w:val="004C74A2"/>
    <w:rsid w:val="004C7518"/>
    <w:rsid w:val="004C7563"/>
    <w:rsid w:val="004C7716"/>
    <w:rsid w:val="004C7795"/>
    <w:rsid w:val="004C79D6"/>
    <w:rsid w:val="004C79DE"/>
    <w:rsid w:val="004C7A4A"/>
    <w:rsid w:val="004C7B07"/>
    <w:rsid w:val="004C7D1C"/>
    <w:rsid w:val="004D012E"/>
    <w:rsid w:val="004D0135"/>
    <w:rsid w:val="004D0311"/>
    <w:rsid w:val="004D03BC"/>
    <w:rsid w:val="004D05B6"/>
    <w:rsid w:val="004D05E9"/>
    <w:rsid w:val="004D063F"/>
    <w:rsid w:val="004D0903"/>
    <w:rsid w:val="004D0A6C"/>
    <w:rsid w:val="004D0B2B"/>
    <w:rsid w:val="004D0B54"/>
    <w:rsid w:val="004D0B8F"/>
    <w:rsid w:val="004D0EAC"/>
    <w:rsid w:val="004D0FA6"/>
    <w:rsid w:val="004D0FF1"/>
    <w:rsid w:val="004D1024"/>
    <w:rsid w:val="004D108E"/>
    <w:rsid w:val="004D132E"/>
    <w:rsid w:val="004D1367"/>
    <w:rsid w:val="004D136F"/>
    <w:rsid w:val="004D1462"/>
    <w:rsid w:val="004D1649"/>
    <w:rsid w:val="004D17C1"/>
    <w:rsid w:val="004D1811"/>
    <w:rsid w:val="004D1C0B"/>
    <w:rsid w:val="004D1FAB"/>
    <w:rsid w:val="004D201D"/>
    <w:rsid w:val="004D21E3"/>
    <w:rsid w:val="004D222E"/>
    <w:rsid w:val="004D2248"/>
    <w:rsid w:val="004D22BA"/>
    <w:rsid w:val="004D232F"/>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A5A"/>
    <w:rsid w:val="004D3C78"/>
    <w:rsid w:val="004D3EF9"/>
    <w:rsid w:val="004D3F1D"/>
    <w:rsid w:val="004D3FFB"/>
    <w:rsid w:val="004D42FD"/>
    <w:rsid w:val="004D4DBC"/>
    <w:rsid w:val="004D50D6"/>
    <w:rsid w:val="004D55D7"/>
    <w:rsid w:val="004D563B"/>
    <w:rsid w:val="004D5721"/>
    <w:rsid w:val="004D5845"/>
    <w:rsid w:val="004D58D4"/>
    <w:rsid w:val="004D58FD"/>
    <w:rsid w:val="004D59E7"/>
    <w:rsid w:val="004D59EA"/>
    <w:rsid w:val="004D5C62"/>
    <w:rsid w:val="004D5CEF"/>
    <w:rsid w:val="004D5E31"/>
    <w:rsid w:val="004D6149"/>
    <w:rsid w:val="004D6297"/>
    <w:rsid w:val="004D64F6"/>
    <w:rsid w:val="004D68B4"/>
    <w:rsid w:val="004D6A5D"/>
    <w:rsid w:val="004D6E9D"/>
    <w:rsid w:val="004D70CA"/>
    <w:rsid w:val="004D71CA"/>
    <w:rsid w:val="004D722B"/>
    <w:rsid w:val="004D7340"/>
    <w:rsid w:val="004D74E3"/>
    <w:rsid w:val="004D74F3"/>
    <w:rsid w:val="004D7625"/>
    <w:rsid w:val="004D779E"/>
    <w:rsid w:val="004D79B2"/>
    <w:rsid w:val="004D79CC"/>
    <w:rsid w:val="004D7C7D"/>
    <w:rsid w:val="004D7D9E"/>
    <w:rsid w:val="004D7E58"/>
    <w:rsid w:val="004D7EBD"/>
    <w:rsid w:val="004E000C"/>
    <w:rsid w:val="004E02B8"/>
    <w:rsid w:val="004E02D3"/>
    <w:rsid w:val="004E033E"/>
    <w:rsid w:val="004E0440"/>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9B9"/>
    <w:rsid w:val="004E1A37"/>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DD7"/>
    <w:rsid w:val="004E3E38"/>
    <w:rsid w:val="004E40A3"/>
    <w:rsid w:val="004E41DF"/>
    <w:rsid w:val="004E41FF"/>
    <w:rsid w:val="004E433E"/>
    <w:rsid w:val="004E43AD"/>
    <w:rsid w:val="004E4487"/>
    <w:rsid w:val="004E460F"/>
    <w:rsid w:val="004E462E"/>
    <w:rsid w:val="004E47D7"/>
    <w:rsid w:val="004E4886"/>
    <w:rsid w:val="004E4A00"/>
    <w:rsid w:val="004E4A74"/>
    <w:rsid w:val="004E4A9B"/>
    <w:rsid w:val="004E4C08"/>
    <w:rsid w:val="004E4F60"/>
    <w:rsid w:val="004E4FAB"/>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AF7"/>
    <w:rsid w:val="004E6BCA"/>
    <w:rsid w:val="004E6CF7"/>
    <w:rsid w:val="004E6E31"/>
    <w:rsid w:val="004E6EC7"/>
    <w:rsid w:val="004E6F54"/>
    <w:rsid w:val="004E712A"/>
    <w:rsid w:val="004E7461"/>
    <w:rsid w:val="004E76F4"/>
    <w:rsid w:val="004E770A"/>
    <w:rsid w:val="004E7853"/>
    <w:rsid w:val="004E79A7"/>
    <w:rsid w:val="004E7A8C"/>
    <w:rsid w:val="004E7F22"/>
    <w:rsid w:val="004E7F89"/>
    <w:rsid w:val="004F004F"/>
    <w:rsid w:val="004F064E"/>
    <w:rsid w:val="004F0713"/>
    <w:rsid w:val="004F0A0A"/>
    <w:rsid w:val="004F0B4E"/>
    <w:rsid w:val="004F0B6C"/>
    <w:rsid w:val="004F0C26"/>
    <w:rsid w:val="004F1069"/>
    <w:rsid w:val="004F14D1"/>
    <w:rsid w:val="004F1946"/>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4D0"/>
    <w:rsid w:val="004F4562"/>
    <w:rsid w:val="004F478B"/>
    <w:rsid w:val="004F4A98"/>
    <w:rsid w:val="004F4CC2"/>
    <w:rsid w:val="004F4D86"/>
    <w:rsid w:val="004F4DA3"/>
    <w:rsid w:val="004F4F18"/>
    <w:rsid w:val="004F520E"/>
    <w:rsid w:val="004F551B"/>
    <w:rsid w:val="004F56D1"/>
    <w:rsid w:val="004F5B09"/>
    <w:rsid w:val="004F5B46"/>
    <w:rsid w:val="004F5C8E"/>
    <w:rsid w:val="004F5CDF"/>
    <w:rsid w:val="004F5CEE"/>
    <w:rsid w:val="004F5E23"/>
    <w:rsid w:val="004F5EC1"/>
    <w:rsid w:val="004F5F7F"/>
    <w:rsid w:val="004F6118"/>
    <w:rsid w:val="004F644B"/>
    <w:rsid w:val="004F644E"/>
    <w:rsid w:val="004F66FF"/>
    <w:rsid w:val="004F6ADB"/>
    <w:rsid w:val="004F6C39"/>
    <w:rsid w:val="004F735B"/>
    <w:rsid w:val="004F75B8"/>
    <w:rsid w:val="004F76F1"/>
    <w:rsid w:val="004F77F6"/>
    <w:rsid w:val="004F79C2"/>
    <w:rsid w:val="004F7A4B"/>
    <w:rsid w:val="004F7C13"/>
    <w:rsid w:val="005001C8"/>
    <w:rsid w:val="00500255"/>
    <w:rsid w:val="005004A0"/>
    <w:rsid w:val="005005E8"/>
    <w:rsid w:val="0050065B"/>
    <w:rsid w:val="00500827"/>
    <w:rsid w:val="005009E4"/>
    <w:rsid w:val="00500BFE"/>
    <w:rsid w:val="00500DE0"/>
    <w:rsid w:val="00501509"/>
    <w:rsid w:val="005017BF"/>
    <w:rsid w:val="00501BA8"/>
    <w:rsid w:val="0050230F"/>
    <w:rsid w:val="005023D2"/>
    <w:rsid w:val="0050240F"/>
    <w:rsid w:val="005024DB"/>
    <w:rsid w:val="005025D7"/>
    <w:rsid w:val="0050274C"/>
    <w:rsid w:val="00502766"/>
    <w:rsid w:val="0050281E"/>
    <w:rsid w:val="00502C9E"/>
    <w:rsid w:val="00502CE2"/>
    <w:rsid w:val="00502D54"/>
    <w:rsid w:val="00502E0D"/>
    <w:rsid w:val="0050337A"/>
    <w:rsid w:val="005035AD"/>
    <w:rsid w:val="005035CB"/>
    <w:rsid w:val="00503852"/>
    <w:rsid w:val="00503870"/>
    <w:rsid w:val="00503911"/>
    <w:rsid w:val="00503CE2"/>
    <w:rsid w:val="00503D53"/>
    <w:rsid w:val="00503ED5"/>
    <w:rsid w:val="0050407F"/>
    <w:rsid w:val="00504149"/>
    <w:rsid w:val="00504320"/>
    <w:rsid w:val="00504387"/>
    <w:rsid w:val="005044C9"/>
    <w:rsid w:val="00504502"/>
    <w:rsid w:val="00504CAB"/>
    <w:rsid w:val="00504DD3"/>
    <w:rsid w:val="00504FC7"/>
    <w:rsid w:val="0050503D"/>
    <w:rsid w:val="0050526C"/>
    <w:rsid w:val="005052BA"/>
    <w:rsid w:val="0050532E"/>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2DA"/>
    <w:rsid w:val="00507510"/>
    <w:rsid w:val="005077EC"/>
    <w:rsid w:val="00510264"/>
    <w:rsid w:val="005104A6"/>
    <w:rsid w:val="0051050D"/>
    <w:rsid w:val="005106DB"/>
    <w:rsid w:val="005106EE"/>
    <w:rsid w:val="005107B8"/>
    <w:rsid w:val="005107EA"/>
    <w:rsid w:val="005108D8"/>
    <w:rsid w:val="0051091F"/>
    <w:rsid w:val="00510951"/>
    <w:rsid w:val="0051098F"/>
    <w:rsid w:val="005109E3"/>
    <w:rsid w:val="00510AD8"/>
    <w:rsid w:val="00510B86"/>
    <w:rsid w:val="00510E6D"/>
    <w:rsid w:val="00510FC9"/>
    <w:rsid w:val="005111CA"/>
    <w:rsid w:val="00511303"/>
    <w:rsid w:val="005113C8"/>
    <w:rsid w:val="005113E5"/>
    <w:rsid w:val="005116F9"/>
    <w:rsid w:val="0051182B"/>
    <w:rsid w:val="00511978"/>
    <w:rsid w:val="005119CA"/>
    <w:rsid w:val="00511CD1"/>
    <w:rsid w:val="00511E32"/>
    <w:rsid w:val="00511E49"/>
    <w:rsid w:val="00511EA4"/>
    <w:rsid w:val="0051208F"/>
    <w:rsid w:val="00512164"/>
    <w:rsid w:val="005121D4"/>
    <w:rsid w:val="0051226E"/>
    <w:rsid w:val="00512971"/>
    <w:rsid w:val="005129CB"/>
    <w:rsid w:val="005129ED"/>
    <w:rsid w:val="00512C9C"/>
    <w:rsid w:val="00512CD1"/>
    <w:rsid w:val="00512FC6"/>
    <w:rsid w:val="005130DB"/>
    <w:rsid w:val="005133F7"/>
    <w:rsid w:val="005135A1"/>
    <w:rsid w:val="005135E9"/>
    <w:rsid w:val="00513B70"/>
    <w:rsid w:val="00513C63"/>
    <w:rsid w:val="00513D6E"/>
    <w:rsid w:val="00513D82"/>
    <w:rsid w:val="00513F4E"/>
    <w:rsid w:val="005142B3"/>
    <w:rsid w:val="005143AB"/>
    <w:rsid w:val="00514758"/>
    <w:rsid w:val="005147A4"/>
    <w:rsid w:val="0051480B"/>
    <w:rsid w:val="00514880"/>
    <w:rsid w:val="00514ABF"/>
    <w:rsid w:val="00514C09"/>
    <w:rsid w:val="00514D52"/>
    <w:rsid w:val="00514E21"/>
    <w:rsid w:val="00515216"/>
    <w:rsid w:val="005153A7"/>
    <w:rsid w:val="005154C3"/>
    <w:rsid w:val="00515783"/>
    <w:rsid w:val="005157AB"/>
    <w:rsid w:val="00515B23"/>
    <w:rsid w:val="00515CCE"/>
    <w:rsid w:val="00515DE6"/>
    <w:rsid w:val="00515EAF"/>
    <w:rsid w:val="005160A5"/>
    <w:rsid w:val="005161B4"/>
    <w:rsid w:val="0051633B"/>
    <w:rsid w:val="0051681D"/>
    <w:rsid w:val="005168D5"/>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E0"/>
    <w:rsid w:val="00520FFE"/>
    <w:rsid w:val="005214D5"/>
    <w:rsid w:val="005215CB"/>
    <w:rsid w:val="005219CF"/>
    <w:rsid w:val="00521C77"/>
    <w:rsid w:val="00521C7A"/>
    <w:rsid w:val="00521F2E"/>
    <w:rsid w:val="00521F44"/>
    <w:rsid w:val="005220EE"/>
    <w:rsid w:val="005225C5"/>
    <w:rsid w:val="00522627"/>
    <w:rsid w:val="0052265F"/>
    <w:rsid w:val="00522848"/>
    <w:rsid w:val="005229CE"/>
    <w:rsid w:val="005229D4"/>
    <w:rsid w:val="00522ADF"/>
    <w:rsid w:val="00522CD7"/>
    <w:rsid w:val="00522CFD"/>
    <w:rsid w:val="00522DA6"/>
    <w:rsid w:val="00523111"/>
    <w:rsid w:val="00523156"/>
    <w:rsid w:val="005232A6"/>
    <w:rsid w:val="00523442"/>
    <w:rsid w:val="005236E4"/>
    <w:rsid w:val="00523973"/>
    <w:rsid w:val="005239A1"/>
    <w:rsid w:val="00523A47"/>
    <w:rsid w:val="00523DEE"/>
    <w:rsid w:val="00523E23"/>
    <w:rsid w:val="00523F37"/>
    <w:rsid w:val="0052437D"/>
    <w:rsid w:val="0052441D"/>
    <w:rsid w:val="005246F3"/>
    <w:rsid w:val="00524787"/>
    <w:rsid w:val="005247CB"/>
    <w:rsid w:val="00524805"/>
    <w:rsid w:val="005249BE"/>
    <w:rsid w:val="00524DDB"/>
    <w:rsid w:val="00524F54"/>
    <w:rsid w:val="005250E1"/>
    <w:rsid w:val="00525314"/>
    <w:rsid w:val="00525398"/>
    <w:rsid w:val="005262F6"/>
    <w:rsid w:val="00526527"/>
    <w:rsid w:val="005266F7"/>
    <w:rsid w:val="00526B7D"/>
    <w:rsid w:val="00526B9A"/>
    <w:rsid w:val="00526F03"/>
    <w:rsid w:val="00526F0F"/>
    <w:rsid w:val="00526FC3"/>
    <w:rsid w:val="00526FD6"/>
    <w:rsid w:val="00527049"/>
    <w:rsid w:val="005270E1"/>
    <w:rsid w:val="005271A1"/>
    <w:rsid w:val="00527248"/>
    <w:rsid w:val="00527363"/>
    <w:rsid w:val="005273EF"/>
    <w:rsid w:val="005275EA"/>
    <w:rsid w:val="0052768D"/>
    <w:rsid w:val="00527E1B"/>
    <w:rsid w:val="005300E2"/>
    <w:rsid w:val="0053012E"/>
    <w:rsid w:val="005306F9"/>
    <w:rsid w:val="00530A09"/>
    <w:rsid w:val="00530AAC"/>
    <w:rsid w:val="00530BEC"/>
    <w:rsid w:val="00530E2F"/>
    <w:rsid w:val="00530E32"/>
    <w:rsid w:val="00530E79"/>
    <w:rsid w:val="00530F32"/>
    <w:rsid w:val="0053155D"/>
    <w:rsid w:val="00531B37"/>
    <w:rsid w:val="00531BB9"/>
    <w:rsid w:val="00531FA6"/>
    <w:rsid w:val="00532100"/>
    <w:rsid w:val="00532453"/>
    <w:rsid w:val="00532660"/>
    <w:rsid w:val="0053291F"/>
    <w:rsid w:val="00532920"/>
    <w:rsid w:val="00532980"/>
    <w:rsid w:val="00532B93"/>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47A"/>
    <w:rsid w:val="00534496"/>
    <w:rsid w:val="00534756"/>
    <w:rsid w:val="00534A58"/>
    <w:rsid w:val="00534A64"/>
    <w:rsid w:val="00534B59"/>
    <w:rsid w:val="00534D77"/>
    <w:rsid w:val="00534F35"/>
    <w:rsid w:val="00535071"/>
    <w:rsid w:val="00535173"/>
    <w:rsid w:val="00535231"/>
    <w:rsid w:val="005352DB"/>
    <w:rsid w:val="005353F7"/>
    <w:rsid w:val="005354FE"/>
    <w:rsid w:val="00535948"/>
    <w:rsid w:val="005359F9"/>
    <w:rsid w:val="00535A13"/>
    <w:rsid w:val="00535A3F"/>
    <w:rsid w:val="00535A7A"/>
    <w:rsid w:val="00535AD0"/>
    <w:rsid w:val="00535B17"/>
    <w:rsid w:val="00535BC0"/>
    <w:rsid w:val="00535EB7"/>
    <w:rsid w:val="00535FD1"/>
    <w:rsid w:val="00536059"/>
    <w:rsid w:val="00536182"/>
    <w:rsid w:val="00536184"/>
    <w:rsid w:val="00536189"/>
    <w:rsid w:val="0053619F"/>
    <w:rsid w:val="005361DC"/>
    <w:rsid w:val="0053639E"/>
    <w:rsid w:val="00536759"/>
    <w:rsid w:val="00536764"/>
    <w:rsid w:val="005367CD"/>
    <w:rsid w:val="00536904"/>
    <w:rsid w:val="00536A41"/>
    <w:rsid w:val="00536AFC"/>
    <w:rsid w:val="00536E05"/>
    <w:rsid w:val="00536FB8"/>
    <w:rsid w:val="00537023"/>
    <w:rsid w:val="00537126"/>
    <w:rsid w:val="0053757B"/>
    <w:rsid w:val="0053777F"/>
    <w:rsid w:val="0053790D"/>
    <w:rsid w:val="0053794A"/>
    <w:rsid w:val="005379B3"/>
    <w:rsid w:val="00537ADE"/>
    <w:rsid w:val="00537BFA"/>
    <w:rsid w:val="00537C62"/>
    <w:rsid w:val="00537CC6"/>
    <w:rsid w:val="0054005A"/>
    <w:rsid w:val="0054021C"/>
    <w:rsid w:val="005403C6"/>
    <w:rsid w:val="0054058B"/>
    <w:rsid w:val="005405C1"/>
    <w:rsid w:val="0054084B"/>
    <w:rsid w:val="005408F9"/>
    <w:rsid w:val="00540B3A"/>
    <w:rsid w:val="00540DB5"/>
    <w:rsid w:val="00541016"/>
    <w:rsid w:val="00541220"/>
    <w:rsid w:val="00541432"/>
    <w:rsid w:val="005418C1"/>
    <w:rsid w:val="0054192D"/>
    <w:rsid w:val="005419EF"/>
    <w:rsid w:val="00541C7B"/>
    <w:rsid w:val="00541F1E"/>
    <w:rsid w:val="00542233"/>
    <w:rsid w:val="005423C0"/>
    <w:rsid w:val="005423C5"/>
    <w:rsid w:val="00542518"/>
    <w:rsid w:val="00542873"/>
    <w:rsid w:val="00542A37"/>
    <w:rsid w:val="00542B3F"/>
    <w:rsid w:val="00542B88"/>
    <w:rsid w:val="00542CC7"/>
    <w:rsid w:val="00542D65"/>
    <w:rsid w:val="00542EA4"/>
    <w:rsid w:val="005431F9"/>
    <w:rsid w:val="00543293"/>
    <w:rsid w:val="00543372"/>
    <w:rsid w:val="005435BD"/>
    <w:rsid w:val="0054374A"/>
    <w:rsid w:val="005439B5"/>
    <w:rsid w:val="00543A6D"/>
    <w:rsid w:val="00543D4D"/>
    <w:rsid w:val="00543F60"/>
    <w:rsid w:val="0054405F"/>
    <w:rsid w:val="00544126"/>
    <w:rsid w:val="0054416D"/>
    <w:rsid w:val="0054423C"/>
    <w:rsid w:val="005442A3"/>
    <w:rsid w:val="005444F6"/>
    <w:rsid w:val="0054471F"/>
    <w:rsid w:val="005448F7"/>
    <w:rsid w:val="00544B3F"/>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0AB"/>
    <w:rsid w:val="00546121"/>
    <w:rsid w:val="0054619E"/>
    <w:rsid w:val="005463C6"/>
    <w:rsid w:val="005464D5"/>
    <w:rsid w:val="005466BF"/>
    <w:rsid w:val="00546728"/>
    <w:rsid w:val="00546970"/>
    <w:rsid w:val="00546A3C"/>
    <w:rsid w:val="00546B1D"/>
    <w:rsid w:val="00546B4B"/>
    <w:rsid w:val="00546BBB"/>
    <w:rsid w:val="00546C23"/>
    <w:rsid w:val="00547271"/>
    <w:rsid w:val="00547623"/>
    <w:rsid w:val="0054784B"/>
    <w:rsid w:val="00547964"/>
    <w:rsid w:val="00547BA0"/>
    <w:rsid w:val="00547BF0"/>
    <w:rsid w:val="00547CB0"/>
    <w:rsid w:val="00547E7A"/>
    <w:rsid w:val="0055013F"/>
    <w:rsid w:val="0055019E"/>
    <w:rsid w:val="00550222"/>
    <w:rsid w:val="00550751"/>
    <w:rsid w:val="00550B54"/>
    <w:rsid w:val="00550BF6"/>
    <w:rsid w:val="00550C77"/>
    <w:rsid w:val="00550D9A"/>
    <w:rsid w:val="00550E98"/>
    <w:rsid w:val="005510B3"/>
    <w:rsid w:val="005514D4"/>
    <w:rsid w:val="00551564"/>
    <w:rsid w:val="00551598"/>
    <w:rsid w:val="0055160E"/>
    <w:rsid w:val="00551774"/>
    <w:rsid w:val="005517BA"/>
    <w:rsid w:val="00551F4B"/>
    <w:rsid w:val="00551F64"/>
    <w:rsid w:val="005521E1"/>
    <w:rsid w:val="005524A6"/>
    <w:rsid w:val="0055253D"/>
    <w:rsid w:val="0055272E"/>
    <w:rsid w:val="005528C3"/>
    <w:rsid w:val="00552C5A"/>
    <w:rsid w:val="00552C91"/>
    <w:rsid w:val="00552DFE"/>
    <w:rsid w:val="00552EAB"/>
    <w:rsid w:val="00553ABE"/>
    <w:rsid w:val="005542BC"/>
    <w:rsid w:val="005543ED"/>
    <w:rsid w:val="0055480E"/>
    <w:rsid w:val="00554855"/>
    <w:rsid w:val="00554CFB"/>
    <w:rsid w:val="00554D68"/>
    <w:rsid w:val="00554E19"/>
    <w:rsid w:val="00554E76"/>
    <w:rsid w:val="00554F68"/>
    <w:rsid w:val="00555076"/>
    <w:rsid w:val="00555186"/>
    <w:rsid w:val="0055535A"/>
    <w:rsid w:val="005553CE"/>
    <w:rsid w:val="00555622"/>
    <w:rsid w:val="00555681"/>
    <w:rsid w:val="0055588D"/>
    <w:rsid w:val="005558C0"/>
    <w:rsid w:val="00555A1D"/>
    <w:rsid w:val="00555B30"/>
    <w:rsid w:val="00555EE8"/>
    <w:rsid w:val="00555FA2"/>
    <w:rsid w:val="00556041"/>
    <w:rsid w:val="00556078"/>
    <w:rsid w:val="005561AD"/>
    <w:rsid w:val="0055636C"/>
    <w:rsid w:val="0055644B"/>
    <w:rsid w:val="005567E2"/>
    <w:rsid w:val="00556D18"/>
    <w:rsid w:val="00556DE9"/>
    <w:rsid w:val="005570B6"/>
    <w:rsid w:val="00557215"/>
    <w:rsid w:val="005573BF"/>
    <w:rsid w:val="00557453"/>
    <w:rsid w:val="005576B8"/>
    <w:rsid w:val="005576EE"/>
    <w:rsid w:val="00557787"/>
    <w:rsid w:val="005579AD"/>
    <w:rsid w:val="00557D03"/>
    <w:rsid w:val="00557D52"/>
    <w:rsid w:val="00557D6A"/>
    <w:rsid w:val="00557EC3"/>
    <w:rsid w:val="00557F46"/>
    <w:rsid w:val="00560066"/>
    <w:rsid w:val="00560219"/>
    <w:rsid w:val="00560295"/>
    <w:rsid w:val="005603AF"/>
    <w:rsid w:val="0056050C"/>
    <w:rsid w:val="005605C6"/>
    <w:rsid w:val="00560645"/>
    <w:rsid w:val="005608F2"/>
    <w:rsid w:val="0056091B"/>
    <w:rsid w:val="00560A64"/>
    <w:rsid w:val="00560A7E"/>
    <w:rsid w:val="00560A8E"/>
    <w:rsid w:val="00560B6C"/>
    <w:rsid w:val="00560BDE"/>
    <w:rsid w:val="00560D7B"/>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5D"/>
    <w:rsid w:val="00562054"/>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31"/>
    <w:rsid w:val="005641ED"/>
    <w:rsid w:val="00564356"/>
    <w:rsid w:val="005644E4"/>
    <w:rsid w:val="00564B63"/>
    <w:rsid w:val="00564C7B"/>
    <w:rsid w:val="00564FFD"/>
    <w:rsid w:val="00565000"/>
    <w:rsid w:val="00565122"/>
    <w:rsid w:val="00565174"/>
    <w:rsid w:val="005652FC"/>
    <w:rsid w:val="0056534E"/>
    <w:rsid w:val="00565480"/>
    <w:rsid w:val="00565725"/>
    <w:rsid w:val="005658D5"/>
    <w:rsid w:val="005658F2"/>
    <w:rsid w:val="00565D92"/>
    <w:rsid w:val="00565D95"/>
    <w:rsid w:val="00565EA3"/>
    <w:rsid w:val="00566198"/>
    <w:rsid w:val="005661E1"/>
    <w:rsid w:val="00566345"/>
    <w:rsid w:val="00566BF0"/>
    <w:rsid w:val="00566E45"/>
    <w:rsid w:val="00567161"/>
    <w:rsid w:val="00567225"/>
    <w:rsid w:val="005672DB"/>
    <w:rsid w:val="00567380"/>
    <w:rsid w:val="00567566"/>
    <w:rsid w:val="0056761F"/>
    <w:rsid w:val="00567683"/>
    <w:rsid w:val="0056787E"/>
    <w:rsid w:val="005679AC"/>
    <w:rsid w:val="00567A1A"/>
    <w:rsid w:val="00567C0B"/>
    <w:rsid w:val="00567E21"/>
    <w:rsid w:val="00567F2A"/>
    <w:rsid w:val="00567F49"/>
    <w:rsid w:val="00570089"/>
    <w:rsid w:val="0057010B"/>
    <w:rsid w:val="00570185"/>
    <w:rsid w:val="0057023D"/>
    <w:rsid w:val="00570887"/>
    <w:rsid w:val="00570A76"/>
    <w:rsid w:val="00570C8C"/>
    <w:rsid w:val="00570D71"/>
    <w:rsid w:val="00570E8D"/>
    <w:rsid w:val="00571118"/>
    <w:rsid w:val="0057168B"/>
    <w:rsid w:val="00571791"/>
    <w:rsid w:val="00571848"/>
    <w:rsid w:val="0057194E"/>
    <w:rsid w:val="005719C7"/>
    <w:rsid w:val="00571A67"/>
    <w:rsid w:val="00571A89"/>
    <w:rsid w:val="00571AAB"/>
    <w:rsid w:val="00571B10"/>
    <w:rsid w:val="00571BC5"/>
    <w:rsid w:val="00571BCF"/>
    <w:rsid w:val="00571F4D"/>
    <w:rsid w:val="00571FE2"/>
    <w:rsid w:val="005722AC"/>
    <w:rsid w:val="00572396"/>
    <w:rsid w:val="00572475"/>
    <w:rsid w:val="00572505"/>
    <w:rsid w:val="00572773"/>
    <w:rsid w:val="005727D0"/>
    <w:rsid w:val="00572A34"/>
    <w:rsid w:val="00572D31"/>
    <w:rsid w:val="00572D5D"/>
    <w:rsid w:val="005730BB"/>
    <w:rsid w:val="005732F8"/>
    <w:rsid w:val="00573342"/>
    <w:rsid w:val="005733E2"/>
    <w:rsid w:val="0057379C"/>
    <w:rsid w:val="0057393A"/>
    <w:rsid w:val="00573A77"/>
    <w:rsid w:val="00573B0A"/>
    <w:rsid w:val="00573B54"/>
    <w:rsid w:val="00573E8E"/>
    <w:rsid w:val="00573FE4"/>
    <w:rsid w:val="00574055"/>
    <w:rsid w:val="005741DF"/>
    <w:rsid w:val="005742CB"/>
    <w:rsid w:val="0057463D"/>
    <w:rsid w:val="00574681"/>
    <w:rsid w:val="00574966"/>
    <w:rsid w:val="00574AB7"/>
    <w:rsid w:val="00574B7F"/>
    <w:rsid w:val="00574BC2"/>
    <w:rsid w:val="00574E35"/>
    <w:rsid w:val="005752B4"/>
    <w:rsid w:val="00575410"/>
    <w:rsid w:val="00575430"/>
    <w:rsid w:val="0057543F"/>
    <w:rsid w:val="005754E8"/>
    <w:rsid w:val="00575638"/>
    <w:rsid w:val="005756E3"/>
    <w:rsid w:val="00575F08"/>
    <w:rsid w:val="00575FCB"/>
    <w:rsid w:val="005763EB"/>
    <w:rsid w:val="00576506"/>
    <w:rsid w:val="005765D6"/>
    <w:rsid w:val="00576856"/>
    <w:rsid w:val="0057693C"/>
    <w:rsid w:val="00576B10"/>
    <w:rsid w:val="00576F35"/>
    <w:rsid w:val="00577054"/>
    <w:rsid w:val="00577075"/>
    <w:rsid w:val="0057712C"/>
    <w:rsid w:val="005773B1"/>
    <w:rsid w:val="00577748"/>
    <w:rsid w:val="00577A8A"/>
    <w:rsid w:val="00577CB5"/>
    <w:rsid w:val="00577CBA"/>
    <w:rsid w:val="00577ECE"/>
    <w:rsid w:val="00577F66"/>
    <w:rsid w:val="005800BE"/>
    <w:rsid w:val="005803DF"/>
    <w:rsid w:val="00580447"/>
    <w:rsid w:val="00580545"/>
    <w:rsid w:val="005805FB"/>
    <w:rsid w:val="005807D3"/>
    <w:rsid w:val="0058095B"/>
    <w:rsid w:val="00580A0F"/>
    <w:rsid w:val="00580BCE"/>
    <w:rsid w:val="00580BEF"/>
    <w:rsid w:val="00580D78"/>
    <w:rsid w:val="00580F4E"/>
    <w:rsid w:val="0058138B"/>
    <w:rsid w:val="0058156F"/>
    <w:rsid w:val="00581597"/>
    <w:rsid w:val="005816FF"/>
    <w:rsid w:val="005818EE"/>
    <w:rsid w:val="00581A88"/>
    <w:rsid w:val="00581C82"/>
    <w:rsid w:val="00581D3C"/>
    <w:rsid w:val="00581D8F"/>
    <w:rsid w:val="00582297"/>
    <w:rsid w:val="00582358"/>
    <w:rsid w:val="00582475"/>
    <w:rsid w:val="00582588"/>
    <w:rsid w:val="0058271D"/>
    <w:rsid w:val="0058274F"/>
    <w:rsid w:val="00582809"/>
    <w:rsid w:val="00582AD8"/>
    <w:rsid w:val="0058300B"/>
    <w:rsid w:val="00583018"/>
    <w:rsid w:val="005830A4"/>
    <w:rsid w:val="00583136"/>
    <w:rsid w:val="00583395"/>
    <w:rsid w:val="00583673"/>
    <w:rsid w:val="0058385B"/>
    <w:rsid w:val="005838B6"/>
    <w:rsid w:val="00583913"/>
    <w:rsid w:val="00583B7B"/>
    <w:rsid w:val="00584005"/>
    <w:rsid w:val="005843E5"/>
    <w:rsid w:val="00584447"/>
    <w:rsid w:val="00584579"/>
    <w:rsid w:val="005846D7"/>
    <w:rsid w:val="0058494C"/>
    <w:rsid w:val="00584A7F"/>
    <w:rsid w:val="00584CF9"/>
    <w:rsid w:val="00584D71"/>
    <w:rsid w:val="00585333"/>
    <w:rsid w:val="005856A9"/>
    <w:rsid w:val="005859D6"/>
    <w:rsid w:val="00585D8C"/>
    <w:rsid w:val="00585F67"/>
    <w:rsid w:val="00585FA6"/>
    <w:rsid w:val="005861C2"/>
    <w:rsid w:val="005861C5"/>
    <w:rsid w:val="00586241"/>
    <w:rsid w:val="0058630F"/>
    <w:rsid w:val="00586663"/>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5A"/>
    <w:rsid w:val="00590060"/>
    <w:rsid w:val="005900FA"/>
    <w:rsid w:val="00590267"/>
    <w:rsid w:val="00590300"/>
    <w:rsid w:val="00590895"/>
    <w:rsid w:val="005909AB"/>
    <w:rsid w:val="00590CDF"/>
    <w:rsid w:val="00590DFF"/>
    <w:rsid w:val="005912F3"/>
    <w:rsid w:val="00591621"/>
    <w:rsid w:val="00591662"/>
    <w:rsid w:val="005918D1"/>
    <w:rsid w:val="005919D4"/>
    <w:rsid w:val="00591D0F"/>
    <w:rsid w:val="005923E1"/>
    <w:rsid w:val="005927C3"/>
    <w:rsid w:val="005927D8"/>
    <w:rsid w:val="00592CCA"/>
    <w:rsid w:val="00592D32"/>
    <w:rsid w:val="005933E1"/>
    <w:rsid w:val="005935A4"/>
    <w:rsid w:val="00593693"/>
    <w:rsid w:val="00593A75"/>
    <w:rsid w:val="00593B5A"/>
    <w:rsid w:val="00593C0C"/>
    <w:rsid w:val="00593D81"/>
    <w:rsid w:val="00593F22"/>
    <w:rsid w:val="00594314"/>
    <w:rsid w:val="0059440E"/>
    <w:rsid w:val="005945DB"/>
    <w:rsid w:val="005948C2"/>
    <w:rsid w:val="00594BE3"/>
    <w:rsid w:val="00594D95"/>
    <w:rsid w:val="0059507A"/>
    <w:rsid w:val="00595173"/>
    <w:rsid w:val="0059528D"/>
    <w:rsid w:val="0059531C"/>
    <w:rsid w:val="0059547A"/>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692"/>
    <w:rsid w:val="0059779B"/>
    <w:rsid w:val="005977DF"/>
    <w:rsid w:val="005978B2"/>
    <w:rsid w:val="00597AF5"/>
    <w:rsid w:val="00597EA4"/>
    <w:rsid w:val="005A00C0"/>
    <w:rsid w:val="005A015A"/>
    <w:rsid w:val="005A0437"/>
    <w:rsid w:val="005A04A8"/>
    <w:rsid w:val="005A065D"/>
    <w:rsid w:val="005A06F8"/>
    <w:rsid w:val="005A0CB3"/>
    <w:rsid w:val="005A0D05"/>
    <w:rsid w:val="005A0EC7"/>
    <w:rsid w:val="005A0F5B"/>
    <w:rsid w:val="005A0F6F"/>
    <w:rsid w:val="005A109F"/>
    <w:rsid w:val="005A10AF"/>
    <w:rsid w:val="005A1102"/>
    <w:rsid w:val="005A115A"/>
    <w:rsid w:val="005A12FC"/>
    <w:rsid w:val="005A1315"/>
    <w:rsid w:val="005A1370"/>
    <w:rsid w:val="005A16CC"/>
    <w:rsid w:val="005A16D4"/>
    <w:rsid w:val="005A1AF5"/>
    <w:rsid w:val="005A1BC8"/>
    <w:rsid w:val="005A1BE5"/>
    <w:rsid w:val="005A1E85"/>
    <w:rsid w:val="005A1FDF"/>
    <w:rsid w:val="005A207E"/>
    <w:rsid w:val="005A209A"/>
    <w:rsid w:val="005A22C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A9"/>
    <w:rsid w:val="005A39D3"/>
    <w:rsid w:val="005A3A4C"/>
    <w:rsid w:val="005A3C5B"/>
    <w:rsid w:val="005A3C7C"/>
    <w:rsid w:val="005A3D5A"/>
    <w:rsid w:val="005A3FAB"/>
    <w:rsid w:val="005A435F"/>
    <w:rsid w:val="005A44B3"/>
    <w:rsid w:val="005A4852"/>
    <w:rsid w:val="005A48AC"/>
    <w:rsid w:val="005A4915"/>
    <w:rsid w:val="005A495B"/>
    <w:rsid w:val="005A49AD"/>
    <w:rsid w:val="005A4B5C"/>
    <w:rsid w:val="005A4F7F"/>
    <w:rsid w:val="005A525D"/>
    <w:rsid w:val="005A529B"/>
    <w:rsid w:val="005A52EB"/>
    <w:rsid w:val="005A55A7"/>
    <w:rsid w:val="005A57A6"/>
    <w:rsid w:val="005A5D72"/>
    <w:rsid w:val="005A5E96"/>
    <w:rsid w:val="005A5F1C"/>
    <w:rsid w:val="005A6000"/>
    <w:rsid w:val="005A637D"/>
    <w:rsid w:val="005A64DC"/>
    <w:rsid w:val="005A655A"/>
    <w:rsid w:val="005A6561"/>
    <w:rsid w:val="005A662D"/>
    <w:rsid w:val="005A671D"/>
    <w:rsid w:val="005A68E8"/>
    <w:rsid w:val="005A6BE1"/>
    <w:rsid w:val="005A6D22"/>
    <w:rsid w:val="005A6D42"/>
    <w:rsid w:val="005A6E6F"/>
    <w:rsid w:val="005A70BF"/>
    <w:rsid w:val="005A71AC"/>
    <w:rsid w:val="005A71BC"/>
    <w:rsid w:val="005A7210"/>
    <w:rsid w:val="005A7344"/>
    <w:rsid w:val="005A73BF"/>
    <w:rsid w:val="005A7772"/>
    <w:rsid w:val="005A7838"/>
    <w:rsid w:val="005A790F"/>
    <w:rsid w:val="005A7D0E"/>
    <w:rsid w:val="005A7D0F"/>
    <w:rsid w:val="005A7E40"/>
    <w:rsid w:val="005A7EE9"/>
    <w:rsid w:val="005A7F5F"/>
    <w:rsid w:val="005A7F6E"/>
    <w:rsid w:val="005B01FD"/>
    <w:rsid w:val="005B0386"/>
    <w:rsid w:val="005B06D0"/>
    <w:rsid w:val="005B0811"/>
    <w:rsid w:val="005B0841"/>
    <w:rsid w:val="005B0947"/>
    <w:rsid w:val="005B0A82"/>
    <w:rsid w:val="005B0AE1"/>
    <w:rsid w:val="005B0C7C"/>
    <w:rsid w:val="005B0F17"/>
    <w:rsid w:val="005B0FE0"/>
    <w:rsid w:val="005B108D"/>
    <w:rsid w:val="005B1131"/>
    <w:rsid w:val="005B1409"/>
    <w:rsid w:val="005B14A4"/>
    <w:rsid w:val="005B1726"/>
    <w:rsid w:val="005B18D2"/>
    <w:rsid w:val="005B191E"/>
    <w:rsid w:val="005B1994"/>
    <w:rsid w:val="005B19EA"/>
    <w:rsid w:val="005B1ACF"/>
    <w:rsid w:val="005B1BE6"/>
    <w:rsid w:val="005B1E77"/>
    <w:rsid w:val="005B2027"/>
    <w:rsid w:val="005B20B3"/>
    <w:rsid w:val="005B216A"/>
    <w:rsid w:val="005B24C0"/>
    <w:rsid w:val="005B25B4"/>
    <w:rsid w:val="005B2777"/>
    <w:rsid w:val="005B2942"/>
    <w:rsid w:val="005B2A51"/>
    <w:rsid w:val="005B2AEA"/>
    <w:rsid w:val="005B2B69"/>
    <w:rsid w:val="005B2E9C"/>
    <w:rsid w:val="005B3068"/>
    <w:rsid w:val="005B358D"/>
    <w:rsid w:val="005B35B9"/>
    <w:rsid w:val="005B35D7"/>
    <w:rsid w:val="005B361D"/>
    <w:rsid w:val="005B37B4"/>
    <w:rsid w:val="005B3868"/>
    <w:rsid w:val="005B38B4"/>
    <w:rsid w:val="005B392A"/>
    <w:rsid w:val="005B398D"/>
    <w:rsid w:val="005B3AA3"/>
    <w:rsid w:val="005B3C73"/>
    <w:rsid w:val="005B3CB1"/>
    <w:rsid w:val="005B3D4D"/>
    <w:rsid w:val="005B40D3"/>
    <w:rsid w:val="005B4166"/>
    <w:rsid w:val="005B4284"/>
    <w:rsid w:val="005B42B6"/>
    <w:rsid w:val="005B46C2"/>
    <w:rsid w:val="005B47EC"/>
    <w:rsid w:val="005B4804"/>
    <w:rsid w:val="005B4914"/>
    <w:rsid w:val="005B4BA9"/>
    <w:rsid w:val="005B4BAC"/>
    <w:rsid w:val="005B4D5E"/>
    <w:rsid w:val="005B4E6A"/>
    <w:rsid w:val="005B5379"/>
    <w:rsid w:val="005B5462"/>
    <w:rsid w:val="005B54FD"/>
    <w:rsid w:val="005B5651"/>
    <w:rsid w:val="005B5728"/>
    <w:rsid w:val="005B585B"/>
    <w:rsid w:val="005B5880"/>
    <w:rsid w:val="005B598D"/>
    <w:rsid w:val="005B5A9C"/>
    <w:rsid w:val="005B5EDF"/>
    <w:rsid w:val="005B615E"/>
    <w:rsid w:val="005B649E"/>
    <w:rsid w:val="005B6582"/>
    <w:rsid w:val="005B66E6"/>
    <w:rsid w:val="005B66F3"/>
    <w:rsid w:val="005B6964"/>
    <w:rsid w:val="005B6D0F"/>
    <w:rsid w:val="005B6F83"/>
    <w:rsid w:val="005B7137"/>
    <w:rsid w:val="005B7323"/>
    <w:rsid w:val="005B734A"/>
    <w:rsid w:val="005B7446"/>
    <w:rsid w:val="005B792F"/>
    <w:rsid w:val="005B7B41"/>
    <w:rsid w:val="005B7B98"/>
    <w:rsid w:val="005B7C34"/>
    <w:rsid w:val="005B7DEF"/>
    <w:rsid w:val="005C0057"/>
    <w:rsid w:val="005C0129"/>
    <w:rsid w:val="005C01FB"/>
    <w:rsid w:val="005C036F"/>
    <w:rsid w:val="005C038D"/>
    <w:rsid w:val="005C049B"/>
    <w:rsid w:val="005C05C7"/>
    <w:rsid w:val="005C0644"/>
    <w:rsid w:val="005C076E"/>
    <w:rsid w:val="005C0985"/>
    <w:rsid w:val="005C0AB4"/>
    <w:rsid w:val="005C0ACD"/>
    <w:rsid w:val="005C0B84"/>
    <w:rsid w:val="005C0B9C"/>
    <w:rsid w:val="005C0CD7"/>
    <w:rsid w:val="005C0F6B"/>
    <w:rsid w:val="005C0FC8"/>
    <w:rsid w:val="005C104F"/>
    <w:rsid w:val="005C1071"/>
    <w:rsid w:val="005C13A2"/>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272"/>
    <w:rsid w:val="005C32EE"/>
    <w:rsid w:val="005C3452"/>
    <w:rsid w:val="005C34CC"/>
    <w:rsid w:val="005C37F5"/>
    <w:rsid w:val="005C3ACE"/>
    <w:rsid w:val="005C3B2D"/>
    <w:rsid w:val="005C3B6A"/>
    <w:rsid w:val="005C3B9A"/>
    <w:rsid w:val="005C4028"/>
    <w:rsid w:val="005C4078"/>
    <w:rsid w:val="005C4873"/>
    <w:rsid w:val="005C48C7"/>
    <w:rsid w:val="005C4C6A"/>
    <w:rsid w:val="005C4D8D"/>
    <w:rsid w:val="005C4EBB"/>
    <w:rsid w:val="005C5462"/>
    <w:rsid w:val="005C57F7"/>
    <w:rsid w:val="005C582E"/>
    <w:rsid w:val="005C58CA"/>
    <w:rsid w:val="005C5919"/>
    <w:rsid w:val="005C5958"/>
    <w:rsid w:val="005C5AD4"/>
    <w:rsid w:val="005C5E06"/>
    <w:rsid w:val="005C5EB4"/>
    <w:rsid w:val="005C5F0A"/>
    <w:rsid w:val="005C5F86"/>
    <w:rsid w:val="005C604E"/>
    <w:rsid w:val="005C6447"/>
    <w:rsid w:val="005C64E7"/>
    <w:rsid w:val="005C6557"/>
    <w:rsid w:val="005C68AC"/>
    <w:rsid w:val="005C6B55"/>
    <w:rsid w:val="005C6D3D"/>
    <w:rsid w:val="005C6FA7"/>
    <w:rsid w:val="005C7192"/>
    <w:rsid w:val="005C73AB"/>
    <w:rsid w:val="005C74FB"/>
    <w:rsid w:val="005C7555"/>
    <w:rsid w:val="005C782B"/>
    <w:rsid w:val="005C7A8B"/>
    <w:rsid w:val="005C7B05"/>
    <w:rsid w:val="005C7B6D"/>
    <w:rsid w:val="005C7C77"/>
    <w:rsid w:val="005C7C9B"/>
    <w:rsid w:val="005C7F3B"/>
    <w:rsid w:val="005D0012"/>
    <w:rsid w:val="005D02D4"/>
    <w:rsid w:val="005D0502"/>
    <w:rsid w:val="005D054D"/>
    <w:rsid w:val="005D063E"/>
    <w:rsid w:val="005D06D1"/>
    <w:rsid w:val="005D0965"/>
    <w:rsid w:val="005D0B70"/>
    <w:rsid w:val="005D0C19"/>
    <w:rsid w:val="005D0DEA"/>
    <w:rsid w:val="005D1348"/>
    <w:rsid w:val="005D15F8"/>
    <w:rsid w:val="005D1602"/>
    <w:rsid w:val="005D16ED"/>
    <w:rsid w:val="005D1995"/>
    <w:rsid w:val="005D1BE8"/>
    <w:rsid w:val="005D1F05"/>
    <w:rsid w:val="005D202E"/>
    <w:rsid w:val="005D2374"/>
    <w:rsid w:val="005D23FF"/>
    <w:rsid w:val="005D247C"/>
    <w:rsid w:val="005D24E3"/>
    <w:rsid w:val="005D2598"/>
    <w:rsid w:val="005D27BF"/>
    <w:rsid w:val="005D27DF"/>
    <w:rsid w:val="005D29C0"/>
    <w:rsid w:val="005D2A69"/>
    <w:rsid w:val="005D2B38"/>
    <w:rsid w:val="005D2F3B"/>
    <w:rsid w:val="005D2FF2"/>
    <w:rsid w:val="005D3183"/>
    <w:rsid w:val="005D3368"/>
    <w:rsid w:val="005D34A9"/>
    <w:rsid w:val="005D3505"/>
    <w:rsid w:val="005D3669"/>
    <w:rsid w:val="005D3A1D"/>
    <w:rsid w:val="005D3A80"/>
    <w:rsid w:val="005D3BD4"/>
    <w:rsid w:val="005D3DAA"/>
    <w:rsid w:val="005D3FD7"/>
    <w:rsid w:val="005D4108"/>
    <w:rsid w:val="005D426C"/>
    <w:rsid w:val="005D486C"/>
    <w:rsid w:val="005D4937"/>
    <w:rsid w:val="005D4F56"/>
    <w:rsid w:val="005D4FC3"/>
    <w:rsid w:val="005D5021"/>
    <w:rsid w:val="005D50BF"/>
    <w:rsid w:val="005D5115"/>
    <w:rsid w:val="005D54BF"/>
    <w:rsid w:val="005D56D2"/>
    <w:rsid w:val="005D5AA2"/>
    <w:rsid w:val="005D5C5C"/>
    <w:rsid w:val="005D5DAE"/>
    <w:rsid w:val="005D5E95"/>
    <w:rsid w:val="005D60BC"/>
    <w:rsid w:val="005D60E3"/>
    <w:rsid w:val="005D6111"/>
    <w:rsid w:val="005D6286"/>
    <w:rsid w:val="005D639D"/>
    <w:rsid w:val="005D663A"/>
    <w:rsid w:val="005D671A"/>
    <w:rsid w:val="005D6A59"/>
    <w:rsid w:val="005D70E3"/>
    <w:rsid w:val="005D741D"/>
    <w:rsid w:val="005D7577"/>
    <w:rsid w:val="005D7863"/>
    <w:rsid w:val="005D7BCF"/>
    <w:rsid w:val="005D7C19"/>
    <w:rsid w:val="005D7CF6"/>
    <w:rsid w:val="005E02B7"/>
    <w:rsid w:val="005E0314"/>
    <w:rsid w:val="005E03AB"/>
    <w:rsid w:val="005E046C"/>
    <w:rsid w:val="005E0490"/>
    <w:rsid w:val="005E0537"/>
    <w:rsid w:val="005E05AE"/>
    <w:rsid w:val="005E0A77"/>
    <w:rsid w:val="005E0C23"/>
    <w:rsid w:val="005E0DEC"/>
    <w:rsid w:val="005E0E90"/>
    <w:rsid w:val="005E100F"/>
    <w:rsid w:val="005E135F"/>
    <w:rsid w:val="005E142B"/>
    <w:rsid w:val="005E1486"/>
    <w:rsid w:val="005E17A3"/>
    <w:rsid w:val="005E1AB6"/>
    <w:rsid w:val="005E1C65"/>
    <w:rsid w:val="005E1E6B"/>
    <w:rsid w:val="005E2085"/>
    <w:rsid w:val="005E21B5"/>
    <w:rsid w:val="005E21EF"/>
    <w:rsid w:val="005E22C0"/>
    <w:rsid w:val="005E239F"/>
    <w:rsid w:val="005E245D"/>
    <w:rsid w:val="005E2655"/>
    <w:rsid w:val="005E277D"/>
    <w:rsid w:val="005E2F9D"/>
    <w:rsid w:val="005E303D"/>
    <w:rsid w:val="005E3334"/>
    <w:rsid w:val="005E359C"/>
    <w:rsid w:val="005E363A"/>
    <w:rsid w:val="005E363F"/>
    <w:rsid w:val="005E385F"/>
    <w:rsid w:val="005E3A14"/>
    <w:rsid w:val="005E3A5C"/>
    <w:rsid w:val="005E3F10"/>
    <w:rsid w:val="005E3FD3"/>
    <w:rsid w:val="005E405D"/>
    <w:rsid w:val="005E4281"/>
    <w:rsid w:val="005E43C8"/>
    <w:rsid w:val="005E43D2"/>
    <w:rsid w:val="005E4603"/>
    <w:rsid w:val="005E483D"/>
    <w:rsid w:val="005E495D"/>
    <w:rsid w:val="005E4CEE"/>
    <w:rsid w:val="005E4D2E"/>
    <w:rsid w:val="005E4E87"/>
    <w:rsid w:val="005E5062"/>
    <w:rsid w:val="005E5144"/>
    <w:rsid w:val="005E51A4"/>
    <w:rsid w:val="005E51D7"/>
    <w:rsid w:val="005E5593"/>
    <w:rsid w:val="005E5594"/>
    <w:rsid w:val="005E5751"/>
    <w:rsid w:val="005E5AA4"/>
    <w:rsid w:val="005E5AB2"/>
    <w:rsid w:val="005E5B10"/>
    <w:rsid w:val="005E5B81"/>
    <w:rsid w:val="005E5C52"/>
    <w:rsid w:val="005E5CDC"/>
    <w:rsid w:val="005E5E80"/>
    <w:rsid w:val="005E5F7A"/>
    <w:rsid w:val="005E5FDF"/>
    <w:rsid w:val="005E5FE2"/>
    <w:rsid w:val="005E6170"/>
    <w:rsid w:val="005E61CF"/>
    <w:rsid w:val="005E64EC"/>
    <w:rsid w:val="005E65B6"/>
    <w:rsid w:val="005E6674"/>
    <w:rsid w:val="005E6990"/>
    <w:rsid w:val="005E6B76"/>
    <w:rsid w:val="005E6C6B"/>
    <w:rsid w:val="005E6DB2"/>
    <w:rsid w:val="005E6E68"/>
    <w:rsid w:val="005E7202"/>
    <w:rsid w:val="005E7206"/>
    <w:rsid w:val="005E72D7"/>
    <w:rsid w:val="005E7387"/>
    <w:rsid w:val="005E77FE"/>
    <w:rsid w:val="005E789E"/>
    <w:rsid w:val="005E798B"/>
    <w:rsid w:val="005E7B75"/>
    <w:rsid w:val="005E7C05"/>
    <w:rsid w:val="005E7C8E"/>
    <w:rsid w:val="005E7E11"/>
    <w:rsid w:val="005E7FD0"/>
    <w:rsid w:val="005F0264"/>
    <w:rsid w:val="005F04D5"/>
    <w:rsid w:val="005F0772"/>
    <w:rsid w:val="005F0827"/>
    <w:rsid w:val="005F0981"/>
    <w:rsid w:val="005F0A48"/>
    <w:rsid w:val="005F0ABE"/>
    <w:rsid w:val="005F0DEE"/>
    <w:rsid w:val="005F0F7C"/>
    <w:rsid w:val="005F1016"/>
    <w:rsid w:val="005F1095"/>
    <w:rsid w:val="005F1347"/>
    <w:rsid w:val="005F18B3"/>
    <w:rsid w:val="005F195C"/>
    <w:rsid w:val="005F1A08"/>
    <w:rsid w:val="005F1A5A"/>
    <w:rsid w:val="005F1C4E"/>
    <w:rsid w:val="005F1E9D"/>
    <w:rsid w:val="005F1EFB"/>
    <w:rsid w:val="005F2504"/>
    <w:rsid w:val="005F2616"/>
    <w:rsid w:val="005F29C2"/>
    <w:rsid w:val="005F2BF0"/>
    <w:rsid w:val="005F2C97"/>
    <w:rsid w:val="005F2CB1"/>
    <w:rsid w:val="005F2ECE"/>
    <w:rsid w:val="005F3025"/>
    <w:rsid w:val="005F30C5"/>
    <w:rsid w:val="005F30FD"/>
    <w:rsid w:val="005F3264"/>
    <w:rsid w:val="005F32B2"/>
    <w:rsid w:val="005F33D6"/>
    <w:rsid w:val="005F3773"/>
    <w:rsid w:val="005F385E"/>
    <w:rsid w:val="005F4389"/>
    <w:rsid w:val="005F43FC"/>
    <w:rsid w:val="005F460C"/>
    <w:rsid w:val="005F4710"/>
    <w:rsid w:val="005F47F6"/>
    <w:rsid w:val="005F485F"/>
    <w:rsid w:val="005F4A04"/>
    <w:rsid w:val="005F4C5F"/>
    <w:rsid w:val="005F4C86"/>
    <w:rsid w:val="005F51D7"/>
    <w:rsid w:val="005F52CA"/>
    <w:rsid w:val="005F553F"/>
    <w:rsid w:val="005F56AF"/>
    <w:rsid w:val="005F5867"/>
    <w:rsid w:val="005F58A5"/>
    <w:rsid w:val="005F58E3"/>
    <w:rsid w:val="005F5DE4"/>
    <w:rsid w:val="005F5E68"/>
    <w:rsid w:val="005F60D1"/>
    <w:rsid w:val="005F612C"/>
    <w:rsid w:val="005F618C"/>
    <w:rsid w:val="005F63BF"/>
    <w:rsid w:val="005F65F8"/>
    <w:rsid w:val="005F6706"/>
    <w:rsid w:val="005F67B1"/>
    <w:rsid w:val="005F6931"/>
    <w:rsid w:val="005F6AD1"/>
    <w:rsid w:val="005F6C1E"/>
    <w:rsid w:val="005F6DB5"/>
    <w:rsid w:val="005F6DDE"/>
    <w:rsid w:val="005F6EFF"/>
    <w:rsid w:val="005F70A8"/>
    <w:rsid w:val="005F70BD"/>
    <w:rsid w:val="005F735B"/>
    <w:rsid w:val="005F7763"/>
    <w:rsid w:val="005F7812"/>
    <w:rsid w:val="005F7884"/>
    <w:rsid w:val="005F7A0B"/>
    <w:rsid w:val="005F7DAB"/>
    <w:rsid w:val="00600133"/>
    <w:rsid w:val="006001AF"/>
    <w:rsid w:val="0060023D"/>
    <w:rsid w:val="0060050A"/>
    <w:rsid w:val="006006AC"/>
    <w:rsid w:val="0060098C"/>
    <w:rsid w:val="00600A5F"/>
    <w:rsid w:val="00600CB0"/>
    <w:rsid w:val="00600D83"/>
    <w:rsid w:val="00601183"/>
    <w:rsid w:val="006011B6"/>
    <w:rsid w:val="0060141E"/>
    <w:rsid w:val="0060199B"/>
    <w:rsid w:val="00601BEF"/>
    <w:rsid w:val="00601CD6"/>
    <w:rsid w:val="00601F32"/>
    <w:rsid w:val="00602051"/>
    <w:rsid w:val="0060208D"/>
    <w:rsid w:val="006021D9"/>
    <w:rsid w:val="00602450"/>
    <w:rsid w:val="006025C8"/>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06D"/>
    <w:rsid w:val="00604127"/>
    <w:rsid w:val="0060423B"/>
    <w:rsid w:val="0060444D"/>
    <w:rsid w:val="00604AF5"/>
    <w:rsid w:val="00604EA9"/>
    <w:rsid w:val="00604F07"/>
    <w:rsid w:val="00604F14"/>
    <w:rsid w:val="00605161"/>
    <w:rsid w:val="0060526E"/>
    <w:rsid w:val="006053BD"/>
    <w:rsid w:val="0060545B"/>
    <w:rsid w:val="00605791"/>
    <w:rsid w:val="00605CC4"/>
    <w:rsid w:val="00605D4E"/>
    <w:rsid w:val="00605E85"/>
    <w:rsid w:val="00605F60"/>
    <w:rsid w:val="00606318"/>
    <w:rsid w:val="006064A2"/>
    <w:rsid w:val="00606554"/>
    <w:rsid w:val="0060676D"/>
    <w:rsid w:val="00606A0F"/>
    <w:rsid w:val="00606DFC"/>
    <w:rsid w:val="00606E93"/>
    <w:rsid w:val="00606F30"/>
    <w:rsid w:val="00606F5C"/>
    <w:rsid w:val="006072EA"/>
    <w:rsid w:val="0060736A"/>
    <w:rsid w:val="0060737C"/>
    <w:rsid w:val="006075D0"/>
    <w:rsid w:val="0060766D"/>
    <w:rsid w:val="0060775D"/>
    <w:rsid w:val="00607760"/>
    <w:rsid w:val="00607AC9"/>
    <w:rsid w:val="00607E27"/>
    <w:rsid w:val="00607F63"/>
    <w:rsid w:val="006100FF"/>
    <w:rsid w:val="006101F7"/>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CDB"/>
    <w:rsid w:val="00613DAE"/>
    <w:rsid w:val="00613EDE"/>
    <w:rsid w:val="006141F0"/>
    <w:rsid w:val="0061429D"/>
    <w:rsid w:val="00614417"/>
    <w:rsid w:val="006147BA"/>
    <w:rsid w:val="00614854"/>
    <w:rsid w:val="006149EE"/>
    <w:rsid w:val="00614A25"/>
    <w:rsid w:val="00614C9C"/>
    <w:rsid w:val="00614FBC"/>
    <w:rsid w:val="00614FE0"/>
    <w:rsid w:val="00615133"/>
    <w:rsid w:val="006154D6"/>
    <w:rsid w:val="00615562"/>
    <w:rsid w:val="00615579"/>
    <w:rsid w:val="006159E4"/>
    <w:rsid w:val="00615A0D"/>
    <w:rsid w:val="00615A37"/>
    <w:rsid w:val="00615C94"/>
    <w:rsid w:val="00615F0F"/>
    <w:rsid w:val="00615FF0"/>
    <w:rsid w:val="006160D7"/>
    <w:rsid w:val="006161C2"/>
    <w:rsid w:val="006165E6"/>
    <w:rsid w:val="0061675A"/>
    <w:rsid w:val="006168A7"/>
    <w:rsid w:val="00616CFE"/>
    <w:rsid w:val="006175FA"/>
    <w:rsid w:val="00617734"/>
    <w:rsid w:val="00617B3E"/>
    <w:rsid w:val="00617B90"/>
    <w:rsid w:val="00617C06"/>
    <w:rsid w:val="00617C49"/>
    <w:rsid w:val="00617D36"/>
    <w:rsid w:val="00617EC8"/>
    <w:rsid w:val="00617F11"/>
    <w:rsid w:val="00620083"/>
    <w:rsid w:val="0062008D"/>
    <w:rsid w:val="006202EE"/>
    <w:rsid w:val="00620547"/>
    <w:rsid w:val="0062073C"/>
    <w:rsid w:val="00620954"/>
    <w:rsid w:val="00620A71"/>
    <w:rsid w:val="00620D80"/>
    <w:rsid w:val="00620DAF"/>
    <w:rsid w:val="00620E2D"/>
    <w:rsid w:val="0062109A"/>
    <w:rsid w:val="006212E7"/>
    <w:rsid w:val="006212F0"/>
    <w:rsid w:val="006212F6"/>
    <w:rsid w:val="00621462"/>
    <w:rsid w:val="00621502"/>
    <w:rsid w:val="006215FD"/>
    <w:rsid w:val="0062162A"/>
    <w:rsid w:val="00621897"/>
    <w:rsid w:val="00621BA8"/>
    <w:rsid w:val="00621C42"/>
    <w:rsid w:val="00621F12"/>
    <w:rsid w:val="00621F46"/>
    <w:rsid w:val="00621F8A"/>
    <w:rsid w:val="006223DC"/>
    <w:rsid w:val="00622593"/>
    <w:rsid w:val="006225BB"/>
    <w:rsid w:val="006225D6"/>
    <w:rsid w:val="00622A93"/>
    <w:rsid w:val="00622B10"/>
    <w:rsid w:val="00622C7E"/>
    <w:rsid w:val="00622CFA"/>
    <w:rsid w:val="00623083"/>
    <w:rsid w:val="006231AF"/>
    <w:rsid w:val="006231E7"/>
    <w:rsid w:val="00623260"/>
    <w:rsid w:val="00623263"/>
    <w:rsid w:val="006233AC"/>
    <w:rsid w:val="006233EF"/>
    <w:rsid w:val="00623419"/>
    <w:rsid w:val="006234A6"/>
    <w:rsid w:val="006234B5"/>
    <w:rsid w:val="006235FD"/>
    <w:rsid w:val="00623632"/>
    <w:rsid w:val="0062363A"/>
    <w:rsid w:val="006236E8"/>
    <w:rsid w:val="00623771"/>
    <w:rsid w:val="0062382F"/>
    <w:rsid w:val="00623C6F"/>
    <w:rsid w:val="00623EC4"/>
    <w:rsid w:val="00624059"/>
    <w:rsid w:val="0062405B"/>
    <w:rsid w:val="0062411F"/>
    <w:rsid w:val="006241F4"/>
    <w:rsid w:val="006243D9"/>
    <w:rsid w:val="00624B09"/>
    <w:rsid w:val="00624B61"/>
    <w:rsid w:val="00624CF7"/>
    <w:rsid w:val="00624D10"/>
    <w:rsid w:val="00624E50"/>
    <w:rsid w:val="00624E7B"/>
    <w:rsid w:val="00624EE8"/>
    <w:rsid w:val="00625046"/>
    <w:rsid w:val="006250AD"/>
    <w:rsid w:val="006251C4"/>
    <w:rsid w:val="006254FD"/>
    <w:rsid w:val="00625747"/>
    <w:rsid w:val="00625793"/>
    <w:rsid w:val="00625A3B"/>
    <w:rsid w:val="00625A94"/>
    <w:rsid w:val="00625A95"/>
    <w:rsid w:val="00625B6A"/>
    <w:rsid w:val="00625B9A"/>
    <w:rsid w:val="00625CED"/>
    <w:rsid w:val="00625EF9"/>
    <w:rsid w:val="00626014"/>
    <w:rsid w:val="00626126"/>
    <w:rsid w:val="0062634C"/>
    <w:rsid w:val="006264DA"/>
    <w:rsid w:val="00626514"/>
    <w:rsid w:val="00626615"/>
    <w:rsid w:val="0062661E"/>
    <w:rsid w:val="00626652"/>
    <w:rsid w:val="00626976"/>
    <w:rsid w:val="006269A8"/>
    <w:rsid w:val="006269FB"/>
    <w:rsid w:val="00626BCA"/>
    <w:rsid w:val="00626C1E"/>
    <w:rsid w:val="00626D03"/>
    <w:rsid w:val="006272D6"/>
    <w:rsid w:val="00627558"/>
    <w:rsid w:val="00627582"/>
    <w:rsid w:val="006275EC"/>
    <w:rsid w:val="00627751"/>
    <w:rsid w:val="006278D0"/>
    <w:rsid w:val="00627971"/>
    <w:rsid w:val="00627986"/>
    <w:rsid w:val="00627E48"/>
    <w:rsid w:val="00627EC6"/>
    <w:rsid w:val="00630001"/>
    <w:rsid w:val="006302F9"/>
    <w:rsid w:val="00630567"/>
    <w:rsid w:val="00630622"/>
    <w:rsid w:val="006308D6"/>
    <w:rsid w:val="00630B19"/>
    <w:rsid w:val="00630B94"/>
    <w:rsid w:val="00630C1E"/>
    <w:rsid w:val="00630C90"/>
    <w:rsid w:val="00630D6B"/>
    <w:rsid w:val="00630EE2"/>
    <w:rsid w:val="006311B3"/>
    <w:rsid w:val="006314B5"/>
    <w:rsid w:val="006316D1"/>
    <w:rsid w:val="006317C4"/>
    <w:rsid w:val="00631ABA"/>
    <w:rsid w:val="00631BEB"/>
    <w:rsid w:val="00631D99"/>
    <w:rsid w:val="00631DC1"/>
    <w:rsid w:val="00631DDC"/>
    <w:rsid w:val="00631EC6"/>
    <w:rsid w:val="006320BE"/>
    <w:rsid w:val="006320F5"/>
    <w:rsid w:val="0063218D"/>
    <w:rsid w:val="006322BB"/>
    <w:rsid w:val="0063284C"/>
    <w:rsid w:val="0063295D"/>
    <w:rsid w:val="00632C89"/>
    <w:rsid w:val="00632CEA"/>
    <w:rsid w:val="00632DC2"/>
    <w:rsid w:val="00633015"/>
    <w:rsid w:val="00633072"/>
    <w:rsid w:val="0063312D"/>
    <w:rsid w:val="006333B4"/>
    <w:rsid w:val="006336DB"/>
    <w:rsid w:val="00633732"/>
    <w:rsid w:val="00633A89"/>
    <w:rsid w:val="00633B75"/>
    <w:rsid w:val="00633C15"/>
    <w:rsid w:val="00633EA2"/>
    <w:rsid w:val="00634057"/>
    <w:rsid w:val="0063409A"/>
    <w:rsid w:val="006340E2"/>
    <w:rsid w:val="00634313"/>
    <w:rsid w:val="0063484D"/>
    <w:rsid w:val="006349CE"/>
    <w:rsid w:val="006349FA"/>
    <w:rsid w:val="00634C91"/>
    <w:rsid w:val="00634DAB"/>
    <w:rsid w:val="00634DB3"/>
    <w:rsid w:val="0063500A"/>
    <w:rsid w:val="00635047"/>
    <w:rsid w:val="0063509D"/>
    <w:rsid w:val="00635380"/>
    <w:rsid w:val="006355A5"/>
    <w:rsid w:val="00635947"/>
    <w:rsid w:val="00635A63"/>
    <w:rsid w:val="00635A93"/>
    <w:rsid w:val="00635B36"/>
    <w:rsid w:val="00635B9F"/>
    <w:rsid w:val="00635CCD"/>
    <w:rsid w:val="00635D50"/>
    <w:rsid w:val="00635D9D"/>
    <w:rsid w:val="00635E61"/>
    <w:rsid w:val="00635E70"/>
    <w:rsid w:val="00635E7A"/>
    <w:rsid w:val="00636332"/>
    <w:rsid w:val="00636397"/>
    <w:rsid w:val="00636398"/>
    <w:rsid w:val="006364CE"/>
    <w:rsid w:val="00636658"/>
    <w:rsid w:val="006367E1"/>
    <w:rsid w:val="006368D3"/>
    <w:rsid w:val="00636B12"/>
    <w:rsid w:val="00636B72"/>
    <w:rsid w:val="00636C20"/>
    <w:rsid w:val="00636CE9"/>
    <w:rsid w:val="00636E1F"/>
    <w:rsid w:val="0063714D"/>
    <w:rsid w:val="006372BC"/>
    <w:rsid w:val="00637368"/>
    <w:rsid w:val="006377C2"/>
    <w:rsid w:val="006377EC"/>
    <w:rsid w:val="006378E1"/>
    <w:rsid w:val="006379E0"/>
    <w:rsid w:val="00637BE7"/>
    <w:rsid w:val="00637D64"/>
    <w:rsid w:val="00637DBE"/>
    <w:rsid w:val="00640002"/>
    <w:rsid w:val="00640281"/>
    <w:rsid w:val="00640394"/>
    <w:rsid w:val="00640682"/>
    <w:rsid w:val="006407BA"/>
    <w:rsid w:val="00640A17"/>
    <w:rsid w:val="00640B6C"/>
    <w:rsid w:val="00640C40"/>
    <w:rsid w:val="00640DEC"/>
    <w:rsid w:val="00640FD8"/>
    <w:rsid w:val="0064127C"/>
    <w:rsid w:val="0064142B"/>
    <w:rsid w:val="006414AB"/>
    <w:rsid w:val="006414F6"/>
    <w:rsid w:val="0064151F"/>
    <w:rsid w:val="00641533"/>
    <w:rsid w:val="00641712"/>
    <w:rsid w:val="00641908"/>
    <w:rsid w:val="00641A6B"/>
    <w:rsid w:val="00641A82"/>
    <w:rsid w:val="00641AE9"/>
    <w:rsid w:val="00641B2C"/>
    <w:rsid w:val="00641BEA"/>
    <w:rsid w:val="00642015"/>
    <w:rsid w:val="0064208D"/>
    <w:rsid w:val="00642114"/>
    <w:rsid w:val="00642486"/>
    <w:rsid w:val="006424A1"/>
    <w:rsid w:val="006426B6"/>
    <w:rsid w:val="006427C5"/>
    <w:rsid w:val="006427DC"/>
    <w:rsid w:val="00642A1D"/>
    <w:rsid w:val="00642B1D"/>
    <w:rsid w:val="00642B46"/>
    <w:rsid w:val="00642C88"/>
    <w:rsid w:val="00642E8A"/>
    <w:rsid w:val="00642E9D"/>
    <w:rsid w:val="0064305C"/>
    <w:rsid w:val="00643069"/>
    <w:rsid w:val="0064309D"/>
    <w:rsid w:val="006430B8"/>
    <w:rsid w:val="006433E8"/>
    <w:rsid w:val="00643475"/>
    <w:rsid w:val="0064367F"/>
    <w:rsid w:val="0064396A"/>
    <w:rsid w:val="00643BDF"/>
    <w:rsid w:val="00643C72"/>
    <w:rsid w:val="00643C74"/>
    <w:rsid w:val="00643CA1"/>
    <w:rsid w:val="00643F7B"/>
    <w:rsid w:val="006447C3"/>
    <w:rsid w:val="0064496D"/>
    <w:rsid w:val="00644A4A"/>
    <w:rsid w:val="00644D2B"/>
    <w:rsid w:val="0064508F"/>
    <w:rsid w:val="00645095"/>
    <w:rsid w:val="006451EB"/>
    <w:rsid w:val="006453E3"/>
    <w:rsid w:val="006454D3"/>
    <w:rsid w:val="00645A55"/>
    <w:rsid w:val="00645D6A"/>
    <w:rsid w:val="00645F19"/>
    <w:rsid w:val="00645F7C"/>
    <w:rsid w:val="00646002"/>
    <w:rsid w:val="0064606C"/>
    <w:rsid w:val="00646134"/>
    <w:rsid w:val="0064623E"/>
    <w:rsid w:val="0064624E"/>
    <w:rsid w:val="00646328"/>
    <w:rsid w:val="006463E1"/>
    <w:rsid w:val="006464D8"/>
    <w:rsid w:val="00646696"/>
    <w:rsid w:val="00646A61"/>
    <w:rsid w:val="00646EE9"/>
    <w:rsid w:val="00646F3B"/>
    <w:rsid w:val="00646F57"/>
    <w:rsid w:val="006475F6"/>
    <w:rsid w:val="006478A7"/>
    <w:rsid w:val="006478A9"/>
    <w:rsid w:val="00647B3F"/>
    <w:rsid w:val="00647B81"/>
    <w:rsid w:val="00647C2F"/>
    <w:rsid w:val="00647D95"/>
    <w:rsid w:val="00647F8A"/>
    <w:rsid w:val="00650090"/>
    <w:rsid w:val="0065025D"/>
    <w:rsid w:val="00650282"/>
    <w:rsid w:val="006502FC"/>
    <w:rsid w:val="0065042E"/>
    <w:rsid w:val="00650495"/>
    <w:rsid w:val="00650790"/>
    <w:rsid w:val="0065084B"/>
    <w:rsid w:val="00650888"/>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8BA"/>
    <w:rsid w:val="0065193A"/>
    <w:rsid w:val="00651A34"/>
    <w:rsid w:val="00651DCA"/>
    <w:rsid w:val="00651E32"/>
    <w:rsid w:val="00651E43"/>
    <w:rsid w:val="00651F6D"/>
    <w:rsid w:val="00652073"/>
    <w:rsid w:val="006524F2"/>
    <w:rsid w:val="006527DA"/>
    <w:rsid w:val="00652807"/>
    <w:rsid w:val="00652927"/>
    <w:rsid w:val="00652A5F"/>
    <w:rsid w:val="00652A70"/>
    <w:rsid w:val="00652A76"/>
    <w:rsid w:val="00652F02"/>
    <w:rsid w:val="006530CC"/>
    <w:rsid w:val="00653230"/>
    <w:rsid w:val="006534CE"/>
    <w:rsid w:val="0065350E"/>
    <w:rsid w:val="00653517"/>
    <w:rsid w:val="00653901"/>
    <w:rsid w:val="00653AE5"/>
    <w:rsid w:val="00653D77"/>
    <w:rsid w:val="00653DA9"/>
    <w:rsid w:val="00653EE3"/>
    <w:rsid w:val="00654058"/>
    <w:rsid w:val="00654088"/>
    <w:rsid w:val="00654241"/>
    <w:rsid w:val="00654281"/>
    <w:rsid w:val="00654360"/>
    <w:rsid w:val="006543E2"/>
    <w:rsid w:val="0065460E"/>
    <w:rsid w:val="006546BA"/>
    <w:rsid w:val="006547E6"/>
    <w:rsid w:val="006548D1"/>
    <w:rsid w:val="00654EF8"/>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6B8"/>
    <w:rsid w:val="00657A1B"/>
    <w:rsid w:val="00657A26"/>
    <w:rsid w:val="00657A8F"/>
    <w:rsid w:val="00657D27"/>
    <w:rsid w:val="00657D30"/>
    <w:rsid w:val="00657D7B"/>
    <w:rsid w:val="00657D81"/>
    <w:rsid w:val="00657FD2"/>
    <w:rsid w:val="0066011D"/>
    <w:rsid w:val="0066026E"/>
    <w:rsid w:val="006602EF"/>
    <w:rsid w:val="00660480"/>
    <w:rsid w:val="006604FA"/>
    <w:rsid w:val="00660689"/>
    <w:rsid w:val="006606C7"/>
    <w:rsid w:val="006607C0"/>
    <w:rsid w:val="00660B06"/>
    <w:rsid w:val="00660B20"/>
    <w:rsid w:val="00660B4A"/>
    <w:rsid w:val="00660BC1"/>
    <w:rsid w:val="00660E1B"/>
    <w:rsid w:val="00660F1F"/>
    <w:rsid w:val="00660F6E"/>
    <w:rsid w:val="006610CC"/>
    <w:rsid w:val="006611A2"/>
    <w:rsid w:val="00661396"/>
    <w:rsid w:val="0066139A"/>
    <w:rsid w:val="006613A6"/>
    <w:rsid w:val="006616C3"/>
    <w:rsid w:val="00661C1F"/>
    <w:rsid w:val="00661D43"/>
    <w:rsid w:val="00661ECE"/>
    <w:rsid w:val="00661FB1"/>
    <w:rsid w:val="00661FE2"/>
    <w:rsid w:val="0066238D"/>
    <w:rsid w:val="00662658"/>
    <w:rsid w:val="006627A2"/>
    <w:rsid w:val="00662959"/>
    <w:rsid w:val="00662A48"/>
    <w:rsid w:val="00662C5A"/>
    <w:rsid w:val="00662C7E"/>
    <w:rsid w:val="00662D53"/>
    <w:rsid w:val="00662E2B"/>
    <w:rsid w:val="00662FF4"/>
    <w:rsid w:val="006631B7"/>
    <w:rsid w:val="006634E6"/>
    <w:rsid w:val="00663522"/>
    <w:rsid w:val="006637BA"/>
    <w:rsid w:val="00663869"/>
    <w:rsid w:val="00663895"/>
    <w:rsid w:val="00663936"/>
    <w:rsid w:val="006639B6"/>
    <w:rsid w:val="00663B3B"/>
    <w:rsid w:val="00663D31"/>
    <w:rsid w:val="00663E03"/>
    <w:rsid w:val="0066427C"/>
    <w:rsid w:val="006643F6"/>
    <w:rsid w:val="006649D1"/>
    <w:rsid w:val="00664A22"/>
    <w:rsid w:val="00664B14"/>
    <w:rsid w:val="00664DF9"/>
    <w:rsid w:val="00664F29"/>
    <w:rsid w:val="0066512E"/>
    <w:rsid w:val="0066541C"/>
    <w:rsid w:val="00665551"/>
    <w:rsid w:val="006655D9"/>
    <w:rsid w:val="006655EE"/>
    <w:rsid w:val="00665666"/>
    <w:rsid w:val="006656AE"/>
    <w:rsid w:val="00665A7F"/>
    <w:rsid w:val="00665C5D"/>
    <w:rsid w:val="00665CFE"/>
    <w:rsid w:val="00665D2D"/>
    <w:rsid w:val="00665E02"/>
    <w:rsid w:val="006660E2"/>
    <w:rsid w:val="0066610B"/>
    <w:rsid w:val="0066633E"/>
    <w:rsid w:val="00666507"/>
    <w:rsid w:val="006666CB"/>
    <w:rsid w:val="006666F3"/>
    <w:rsid w:val="00666743"/>
    <w:rsid w:val="006667A3"/>
    <w:rsid w:val="006667FF"/>
    <w:rsid w:val="0066698A"/>
    <w:rsid w:val="006669F1"/>
    <w:rsid w:val="00666A91"/>
    <w:rsid w:val="00666E93"/>
    <w:rsid w:val="00666F8A"/>
    <w:rsid w:val="006670E7"/>
    <w:rsid w:val="00667270"/>
    <w:rsid w:val="006672A8"/>
    <w:rsid w:val="006675BE"/>
    <w:rsid w:val="006675C9"/>
    <w:rsid w:val="006675E1"/>
    <w:rsid w:val="006678BB"/>
    <w:rsid w:val="00667A16"/>
    <w:rsid w:val="00667C3D"/>
    <w:rsid w:val="00667CF3"/>
    <w:rsid w:val="00667DC3"/>
    <w:rsid w:val="00667E98"/>
    <w:rsid w:val="00667EE7"/>
    <w:rsid w:val="00667F4E"/>
    <w:rsid w:val="00670812"/>
    <w:rsid w:val="0067085A"/>
    <w:rsid w:val="0067088E"/>
    <w:rsid w:val="00670922"/>
    <w:rsid w:val="00670BE1"/>
    <w:rsid w:val="00670C05"/>
    <w:rsid w:val="00670E28"/>
    <w:rsid w:val="00670E6A"/>
    <w:rsid w:val="00671040"/>
    <w:rsid w:val="00671571"/>
    <w:rsid w:val="006717AF"/>
    <w:rsid w:val="00671A95"/>
    <w:rsid w:val="00671DEE"/>
    <w:rsid w:val="00672009"/>
    <w:rsid w:val="0067218F"/>
    <w:rsid w:val="0067232E"/>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42D"/>
    <w:rsid w:val="006765C3"/>
    <w:rsid w:val="006765EE"/>
    <w:rsid w:val="006768B5"/>
    <w:rsid w:val="006768E5"/>
    <w:rsid w:val="0067691C"/>
    <w:rsid w:val="00676D78"/>
    <w:rsid w:val="00676F6F"/>
    <w:rsid w:val="00676FFD"/>
    <w:rsid w:val="006770A4"/>
    <w:rsid w:val="006770EB"/>
    <w:rsid w:val="006771F9"/>
    <w:rsid w:val="006776D7"/>
    <w:rsid w:val="006776F1"/>
    <w:rsid w:val="006779F8"/>
    <w:rsid w:val="00677ACE"/>
    <w:rsid w:val="00677BAD"/>
    <w:rsid w:val="006803A4"/>
    <w:rsid w:val="006803E6"/>
    <w:rsid w:val="00680536"/>
    <w:rsid w:val="0068053F"/>
    <w:rsid w:val="00680540"/>
    <w:rsid w:val="006807BB"/>
    <w:rsid w:val="00680C24"/>
    <w:rsid w:val="00680CA4"/>
    <w:rsid w:val="00680E31"/>
    <w:rsid w:val="00680E8E"/>
    <w:rsid w:val="00680F77"/>
    <w:rsid w:val="00681003"/>
    <w:rsid w:val="0068111B"/>
    <w:rsid w:val="00681570"/>
    <w:rsid w:val="006817C9"/>
    <w:rsid w:val="00681FB0"/>
    <w:rsid w:val="0068202C"/>
    <w:rsid w:val="0068243D"/>
    <w:rsid w:val="00682476"/>
    <w:rsid w:val="006827D3"/>
    <w:rsid w:val="00682B8C"/>
    <w:rsid w:val="00682E29"/>
    <w:rsid w:val="00682E54"/>
    <w:rsid w:val="0068312B"/>
    <w:rsid w:val="00683242"/>
    <w:rsid w:val="00683369"/>
    <w:rsid w:val="0068349D"/>
    <w:rsid w:val="006836A3"/>
    <w:rsid w:val="00683ACC"/>
    <w:rsid w:val="00683B4F"/>
    <w:rsid w:val="00683BE9"/>
    <w:rsid w:val="00683CFB"/>
    <w:rsid w:val="00683D33"/>
    <w:rsid w:val="00683D45"/>
    <w:rsid w:val="00683DD7"/>
    <w:rsid w:val="00683E83"/>
    <w:rsid w:val="00683ECE"/>
    <w:rsid w:val="0068406B"/>
    <w:rsid w:val="006842F3"/>
    <w:rsid w:val="006843B3"/>
    <w:rsid w:val="0068440C"/>
    <w:rsid w:val="0068450E"/>
    <w:rsid w:val="006845D9"/>
    <w:rsid w:val="00684759"/>
    <w:rsid w:val="00684C1A"/>
    <w:rsid w:val="00684C97"/>
    <w:rsid w:val="00684DBE"/>
    <w:rsid w:val="00684E59"/>
    <w:rsid w:val="00684F14"/>
    <w:rsid w:val="0068500D"/>
    <w:rsid w:val="0068500F"/>
    <w:rsid w:val="006853B0"/>
    <w:rsid w:val="0068556D"/>
    <w:rsid w:val="006855C7"/>
    <w:rsid w:val="006857E2"/>
    <w:rsid w:val="00685B8D"/>
    <w:rsid w:val="00685C31"/>
    <w:rsid w:val="00685F4C"/>
    <w:rsid w:val="0068604C"/>
    <w:rsid w:val="006860AE"/>
    <w:rsid w:val="0068617A"/>
    <w:rsid w:val="006861DE"/>
    <w:rsid w:val="006861DF"/>
    <w:rsid w:val="0068620A"/>
    <w:rsid w:val="00686213"/>
    <w:rsid w:val="006865DE"/>
    <w:rsid w:val="0068666F"/>
    <w:rsid w:val="006867C5"/>
    <w:rsid w:val="00686AC0"/>
    <w:rsid w:val="00686ADB"/>
    <w:rsid w:val="00686D0E"/>
    <w:rsid w:val="0068709E"/>
    <w:rsid w:val="006870F8"/>
    <w:rsid w:val="00687170"/>
    <w:rsid w:val="00687197"/>
    <w:rsid w:val="006871B0"/>
    <w:rsid w:val="00687292"/>
    <w:rsid w:val="00687422"/>
    <w:rsid w:val="006874E4"/>
    <w:rsid w:val="006877B6"/>
    <w:rsid w:val="00687892"/>
    <w:rsid w:val="00687AA7"/>
    <w:rsid w:val="00687B39"/>
    <w:rsid w:val="00687D05"/>
    <w:rsid w:val="00687E96"/>
    <w:rsid w:val="00687F2E"/>
    <w:rsid w:val="00687FD8"/>
    <w:rsid w:val="006900A1"/>
    <w:rsid w:val="0069035D"/>
    <w:rsid w:val="006903B1"/>
    <w:rsid w:val="006906A1"/>
    <w:rsid w:val="006907F6"/>
    <w:rsid w:val="006908D9"/>
    <w:rsid w:val="00690AAF"/>
    <w:rsid w:val="00690F57"/>
    <w:rsid w:val="0069128A"/>
    <w:rsid w:val="006914E2"/>
    <w:rsid w:val="006916DA"/>
    <w:rsid w:val="006916EA"/>
    <w:rsid w:val="00691796"/>
    <w:rsid w:val="00691B9E"/>
    <w:rsid w:val="006920AC"/>
    <w:rsid w:val="006923B6"/>
    <w:rsid w:val="006924BE"/>
    <w:rsid w:val="00692A0C"/>
    <w:rsid w:val="00692A50"/>
    <w:rsid w:val="00692AD2"/>
    <w:rsid w:val="00692AFC"/>
    <w:rsid w:val="00692DE5"/>
    <w:rsid w:val="00692DF2"/>
    <w:rsid w:val="00692EF0"/>
    <w:rsid w:val="0069312E"/>
    <w:rsid w:val="00693133"/>
    <w:rsid w:val="0069326D"/>
    <w:rsid w:val="00693963"/>
    <w:rsid w:val="00693A56"/>
    <w:rsid w:val="00693A73"/>
    <w:rsid w:val="00693D68"/>
    <w:rsid w:val="00693E55"/>
    <w:rsid w:val="006940AF"/>
    <w:rsid w:val="0069486B"/>
    <w:rsid w:val="006949A7"/>
    <w:rsid w:val="00694E86"/>
    <w:rsid w:val="0069504F"/>
    <w:rsid w:val="006954BC"/>
    <w:rsid w:val="00695775"/>
    <w:rsid w:val="0069592F"/>
    <w:rsid w:val="00695AF9"/>
    <w:rsid w:val="00695E31"/>
    <w:rsid w:val="00695E95"/>
    <w:rsid w:val="00695EF1"/>
    <w:rsid w:val="00695F40"/>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985"/>
    <w:rsid w:val="00697D23"/>
    <w:rsid w:val="00697D37"/>
    <w:rsid w:val="00697E53"/>
    <w:rsid w:val="006A0292"/>
    <w:rsid w:val="006A0438"/>
    <w:rsid w:val="006A0487"/>
    <w:rsid w:val="006A0773"/>
    <w:rsid w:val="006A0872"/>
    <w:rsid w:val="006A0A11"/>
    <w:rsid w:val="006A1108"/>
    <w:rsid w:val="006A13B8"/>
    <w:rsid w:val="006A17A7"/>
    <w:rsid w:val="006A18D8"/>
    <w:rsid w:val="006A195D"/>
    <w:rsid w:val="006A1A5D"/>
    <w:rsid w:val="006A1A70"/>
    <w:rsid w:val="006A1B94"/>
    <w:rsid w:val="006A1BED"/>
    <w:rsid w:val="006A1CEB"/>
    <w:rsid w:val="006A1D29"/>
    <w:rsid w:val="006A1D92"/>
    <w:rsid w:val="006A20D4"/>
    <w:rsid w:val="006A228A"/>
    <w:rsid w:val="006A2462"/>
    <w:rsid w:val="006A256A"/>
    <w:rsid w:val="006A26C8"/>
    <w:rsid w:val="006A2776"/>
    <w:rsid w:val="006A280A"/>
    <w:rsid w:val="006A2C23"/>
    <w:rsid w:val="006A310B"/>
    <w:rsid w:val="006A3123"/>
    <w:rsid w:val="006A3286"/>
    <w:rsid w:val="006A3298"/>
    <w:rsid w:val="006A35EE"/>
    <w:rsid w:val="006A374F"/>
    <w:rsid w:val="006A3816"/>
    <w:rsid w:val="006A3993"/>
    <w:rsid w:val="006A3AC2"/>
    <w:rsid w:val="006A3AC8"/>
    <w:rsid w:val="006A40C6"/>
    <w:rsid w:val="006A415A"/>
    <w:rsid w:val="006A4402"/>
    <w:rsid w:val="006A4556"/>
    <w:rsid w:val="006A45B8"/>
    <w:rsid w:val="006A45BD"/>
    <w:rsid w:val="006A4697"/>
    <w:rsid w:val="006A46FB"/>
    <w:rsid w:val="006A4719"/>
    <w:rsid w:val="006A474C"/>
    <w:rsid w:val="006A49DC"/>
    <w:rsid w:val="006A4BDE"/>
    <w:rsid w:val="006A4CC3"/>
    <w:rsid w:val="006A4D8A"/>
    <w:rsid w:val="006A4FB5"/>
    <w:rsid w:val="006A5219"/>
    <w:rsid w:val="006A52CE"/>
    <w:rsid w:val="006A530F"/>
    <w:rsid w:val="006A5336"/>
    <w:rsid w:val="006A533A"/>
    <w:rsid w:val="006A57AB"/>
    <w:rsid w:val="006A57C6"/>
    <w:rsid w:val="006A591C"/>
    <w:rsid w:val="006A59FD"/>
    <w:rsid w:val="006A5A68"/>
    <w:rsid w:val="006A5D19"/>
    <w:rsid w:val="006A5E28"/>
    <w:rsid w:val="006A5ED8"/>
    <w:rsid w:val="006A5F68"/>
    <w:rsid w:val="006A6064"/>
    <w:rsid w:val="006A608A"/>
    <w:rsid w:val="006A6768"/>
    <w:rsid w:val="006A693C"/>
    <w:rsid w:val="006A6951"/>
    <w:rsid w:val="006A697B"/>
    <w:rsid w:val="006A6ABE"/>
    <w:rsid w:val="006A6D2B"/>
    <w:rsid w:val="006A6FC2"/>
    <w:rsid w:val="006A719A"/>
    <w:rsid w:val="006A739D"/>
    <w:rsid w:val="006A75D3"/>
    <w:rsid w:val="006A75DF"/>
    <w:rsid w:val="006A7680"/>
    <w:rsid w:val="006A785F"/>
    <w:rsid w:val="006A79D5"/>
    <w:rsid w:val="006A7AC5"/>
    <w:rsid w:val="006A7AE1"/>
    <w:rsid w:val="006A7AFF"/>
    <w:rsid w:val="006A7BCB"/>
    <w:rsid w:val="006A7CBB"/>
    <w:rsid w:val="006A7D36"/>
    <w:rsid w:val="006B0059"/>
    <w:rsid w:val="006B01E9"/>
    <w:rsid w:val="006B01F3"/>
    <w:rsid w:val="006B0333"/>
    <w:rsid w:val="006B03AE"/>
    <w:rsid w:val="006B0635"/>
    <w:rsid w:val="006B064F"/>
    <w:rsid w:val="006B0709"/>
    <w:rsid w:val="006B071C"/>
    <w:rsid w:val="006B089D"/>
    <w:rsid w:val="006B0FAB"/>
    <w:rsid w:val="006B109C"/>
    <w:rsid w:val="006B115B"/>
    <w:rsid w:val="006B1313"/>
    <w:rsid w:val="006B1341"/>
    <w:rsid w:val="006B1653"/>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85"/>
    <w:rsid w:val="006B266A"/>
    <w:rsid w:val="006B2C5E"/>
    <w:rsid w:val="006B2DC6"/>
    <w:rsid w:val="006B3421"/>
    <w:rsid w:val="006B34A5"/>
    <w:rsid w:val="006B3580"/>
    <w:rsid w:val="006B35EA"/>
    <w:rsid w:val="006B37A3"/>
    <w:rsid w:val="006B3963"/>
    <w:rsid w:val="006B3C52"/>
    <w:rsid w:val="006B3CB8"/>
    <w:rsid w:val="006B3D30"/>
    <w:rsid w:val="006B3DBD"/>
    <w:rsid w:val="006B3E28"/>
    <w:rsid w:val="006B4249"/>
    <w:rsid w:val="006B4461"/>
    <w:rsid w:val="006B45F8"/>
    <w:rsid w:val="006B46A3"/>
    <w:rsid w:val="006B46E0"/>
    <w:rsid w:val="006B496E"/>
    <w:rsid w:val="006B4A1F"/>
    <w:rsid w:val="006B4C9C"/>
    <w:rsid w:val="006B4E12"/>
    <w:rsid w:val="006B4F05"/>
    <w:rsid w:val="006B50CF"/>
    <w:rsid w:val="006B543C"/>
    <w:rsid w:val="006B547B"/>
    <w:rsid w:val="006B54B1"/>
    <w:rsid w:val="006B5708"/>
    <w:rsid w:val="006B5C43"/>
    <w:rsid w:val="006B5E51"/>
    <w:rsid w:val="006B613C"/>
    <w:rsid w:val="006B6190"/>
    <w:rsid w:val="006B61D2"/>
    <w:rsid w:val="006B638A"/>
    <w:rsid w:val="006B6537"/>
    <w:rsid w:val="006B6576"/>
    <w:rsid w:val="006B678C"/>
    <w:rsid w:val="006B67BB"/>
    <w:rsid w:val="006B6A0C"/>
    <w:rsid w:val="006B6A20"/>
    <w:rsid w:val="006B6AD0"/>
    <w:rsid w:val="006B6AEE"/>
    <w:rsid w:val="006B70A9"/>
    <w:rsid w:val="006B72FC"/>
    <w:rsid w:val="006B750A"/>
    <w:rsid w:val="006B795F"/>
    <w:rsid w:val="006B7AC8"/>
    <w:rsid w:val="006B7D01"/>
    <w:rsid w:val="006B7D9B"/>
    <w:rsid w:val="006B7EB5"/>
    <w:rsid w:val="006C016E"/>
    <w:rsid w:val="006C01BF"/>
    <w:rsid w:val="006C0208"/>
    <w:rsid w:val="006C03B8"/>
    <w:rsid w:val="006C042D"/>
    <w:rsid w:val="006C04AB"/>
    <w:rsid w:val="006C0552"/>
    <w:rsid w:val="006C05E5"/>
    <w:rsid w:val="006C06B6"/>
    <w:rsid w:val="006C09FD"/>
    <w:rsid w:val="006C0C4A"/>
    <w:rsid w:val="006C0D37"/>
    <w:rsid w:val="006C0E56"/>
    <w:rsid w:val="006C0EA9"/>
    <w:rsid w:val="006C10EA"/>
    <w:rsid w:val="006C10F6"/>
    <w:rsid w:val="006C1100"/>
    <w:rsid w:val="006C113A"/>
    <w:rsid w:val="006C15B6"/>
    <w:rsid w:val="006C15E9"/>
    <w:rsid w:val="006C17AE"/>
    <w:rsid w:val="006C1E04"/>
    <w:rsid w:val="006C2004"/>
    <w:rsid w:val="006C2173"/>
    <w:rsid w:val="006C21D2"/>
    <w:rsid w:val="006C21EB"/>
    <w:rsid w:val="006C28CC"/>
    <w:rsid w:val="006C2AB1"/>
    <w:rsid w:val="006C2B94"/>
    <w:rsid w:val="006C2BF9"/>
    <w:rsid w:val="006C2EFD"/>
    <w:rsid w:val="006C2FF6"/>
    <w:rsid w:val="006C316C"/>
    <w:rsid w:val="006C32AD"/>
    <w:rsid w:val="006C3499"/>
    <w:rsid w:val="006C35A3"/>
    <w:rsid w:val="006C377C"/>
    <w:rsid w:val="006C3A46"/>
    <w:rsid w:val="006C3A59"/>
    <w:rsid w:val="006C3BD1"/>
    <w:rsid w:val="006C3C37"/>
    <w:rsid w:val="006C3F14"/>
    <w:rsid w:val="006C3F7D"/>
    <w:rsid w:val="006C4080"/>
    <w:rsid w:val="006C40AF"/>
    <w:rsid w:val="006C437B"/>
    <w:rsid w:val="006C44D9"/>
    <w:rsid w:val="006C4783"/>
    <w:rsid w:val="006C47B5"/>
    <w:rsid w:val="006C4B4F"/>
    <w:rsid w:val="006C4D89"/>
    <w:rsid w:val="006C4DE1"/>
    <w:rsid w:val="006C4F60"/>
    <w:rsid w:val="006C4F6C"/>
    <w:rsid w:val="006C5016"/>
    <w:rsid w:val="006C5109"/>
    <w:rsid w:val="006C523A"/>
    <w:rsid w:val="006C54A2"/>
    <w:rsid w:val="006C5529"/>
    <w:rsid w:val="006C552B"/>
    <w:rsid w:val="006C5AD2"/>
    <w:rsid w:val="006C5D5C"/>
    <w:rsid w:val="006C5E12"/>
    <w:rsid w:val="006C5EC9"/>
    <w:rsid w:val="006C5FA5"/>
    <w:rsid w:val="006C6059"/>
    <w:rsid w:val="006C620C"/>
    <w:rsid w:val="006C6565"/>
    <w:rsid w:val="006C6789"/>
    <w:rsid w:val="006C6BB1"/>
    <w:rsid w:val="006C6C71"/>
    <w:rsid w:val="006C6DC1"/>
    <w:rsid w:val="006C6E41"/>
    <w:rsid w:val="006C6EF0"/>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11"/>
    <w:rsid w:val="006D052E"/>
    <w:rsid w:val="006D0878"/>
    <w:rsid w:val="006D09B8"/>
    <w:rsid w:val="006D0C73"/>
    <w:rsid w:val="006D0D94"/>
    <w:rsid w:val="006D11E3"/>
    <w:rsid w:val="006D12CF"/>
    <w:rsid w:val="006D1339"/>
    <w:rsid w:val="006D15A3"/>
    <w:rsid w:val="006D178A"/>
    <w:rsid w:val="006D1A13"/>
    <w:rsid w:val="006D1A83"/>
    <w:rsid w:val="006D1D53"/>
    <w:rsid w:val="006D1E76"/>
    <w:rsid w:val="006D20AE"/>
    <w:rsid w:val="006D20C8"/>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01"/>
    <w:rsid w:val="006D46C2"/>
    <w:rsid w:val="006D4A41"/>
    <w:rsid w:val="006D4D4F"/>
    <w:rsid w:val="006D4D6B"/>
    <w:rsid w:val="006D4E87"/>
    <w:rsid w:val="006D4F84"/>
    <w:rsid w:val="006D4FC7"/>
    <w:rsid w:val="006D5237"/>
    <w:rsid w:val="006D52B5"/>
    <w:rsid w:val="006D539A"/>
    <w:rsid w:val="006D53BF"/>
    <w:rsid w:val="006D57E5"/>
    <w:rsid w:val="006D589A"/>
    <w:rsid w:val="006D5AF7"/>
    <w:rsid w:val="006D5B69"/>
    <w:rsid w:val="006D5B7D"/>
    <w:rsid w:val="006D5C40"/>
    <w:rsid w:val="006D5DE5"/>
    <w:rsid w:val="006D5EAD"/>
    <w:rsid w:val="006D60CB"/>
    <w:rsid w:val="006D6207"/>
    <w:rsid w:val="006D6313"/>
    <w:rsid w:val="006D63CA"/>
    <w:rsid w:val="006D669E"/>
    <w:rsid w:val="006D68B4"/>
    <w:rsid w:val="006D6B3B"/>
    <w:rsid w:val="006D6F08"/>
    <w:rsid w:val="006D6F57"/>
    <w:rsid w:val="006D70B8"/>
    <w:rsid w:val="006D71FE"/>
    <w:rsid w:val="006D74C0"/>
    <w:rsid w:val="006D779B"/>
    <w:rsid w:val="006D781D"/>
    <w:rsid w:val="006D7849"/>
    <w:rsid w:val="006D7939"/>
    <w:rsid w:val="006D79D2"/>
    <w:rsid w:val="006D7C30"/>
    <w:rsid w:val="006D7C88"/>
    <w:rsid w:val="006D7EA4"/>
    <w:rsid w:val="006D7EC3"/>
    <w:rsid w:val="006D7F0A"/>
    <w:rsid w:val="006E0112"/>
    <w:rsid w:val="006E014B"/>
    <w:rsid w:val="006E024E"/>
    <w:rsid w:val="006E0365"/>
    <w:rsid w:val="006E03A7"/>
    <w:rsid w:val="006E0427"/>
    <w:rsid w:val="006E062C"/>
    <w:rsid w:val="006E07CB"/>
    <w:rsid w:val="006E0B13"/>
    <w:rsid w:val="006E0BCA"/>
    <w:rsid w:val="006E0C19"/>
    <w:rsid w:val="006E0C3A"/>
    <w:rsid w:val="006E0D23"/>
    <w:rsid w:val="006E103E"/>
    <w:rsid w:val="006E1356"/>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3012"/>
    <w:rsid w:val="006E3061"/>
    <w:rsid w:val="006E32CA"/>
    <w:rsid w:val="006E3310"/>
    <w:rsid w:val="006E33B9"/>
    <w:rsid w:val="006E34BE"/>
    <w:rsid w:val="006E37BE"/>
    <w:rsid w:val="006E3936"/>
    <w:rsid w:val="006E398C"/>
    <w:rsid w:val="006E3B2D"/>
    <w:rsid w:val="006E3C0D"/>
    <w:rsid w:val="006E3D17"/>
    <w:rsid w:val="006E3D33"/>
    <w:rsid w:val="006E3FD0"/>
    <w:rsid w:val="006E3FD4"/>
    <w:rsid w:val="006E40EF"/>
    <w:rsid w:val="006E447B"/>
    <w:rsid w:val="006E4557"/>
    <w:rsid w:val="006E45E1"/>
    <w:rsid w:val="006E4B93"/>
    <w:rsid w:val="006E4C54"/>
    <w:rsid w:val="006E4D36"/>
    <w:rsid w:val="006E4D72"/>
    <w:rsid w:val="006E4E39"/>
    <w:rsid w:val="006E4F96"/>
    <w:rsid w:val="006E5069"/>
    <w:rsid w:val="006E5190"/>
    <w:rsid w:val="006E51C5"/>
    <w:rsid w:val="006E54B3"/>
    <w:rsid w:val="006E555B"/>
    <w:rsid w:val="006E565E"/>
    <w:rsid w:val="006E573F"/>
    <w:rsid w:val="006E580E"/>
    <w:rsid w:val="006E5990"/>
    <w:rsid w:val="006E5E63"/>
    <w:rsid w:val="006E5F55"/>
    <w:rsid w:val="006E6033"/>
    <w:rsid w:val="006E6155"/>
    <w:rsid w:val="006E62D9"/>
    <w:rsid w:val="006E673D"/>
    <w:rsid w:val="006E678B"/>
    <w:rsid w:val="006E6884"/>
    <w:rsid w:val="006E6926"/>
    <w:rsid w:val="006E696A"/>
    <w:rsid w:val="006E6AFF"/>
    <w:rsid w:val="006E6E91"/>
    <w:rsid w:val="006E7299"/>
    <w:rsid w:val="006E73DB"/>
    <w:rsid w:val="006E742F"/>
    <w:rsid w:val="006E7951"/>
    <w:rsid w:val="006E7C16"/>
    <w:rsid w:val="006E7D3B"/>
    <w:rsid w:val="006E7E56"/>
    <w:rsid w:val="006E7E5B"/>
    <w:rsid w:val="006F05B0"/>
    <w:rsid w:val="006F0AD1"/>
    <w:rsid w:val="006F0B00"/>
    <w:rsid w:val="006F0F0D"/>
    <w:rsid w:val="006F104D"/>
    <w:rsid w:val="006F1106"/>
    <w:rsid w:val="006F14F7"/>
    <w:rsid w:val="006F161B"/>
    <w:rsid w:val="006F1819"/>
    <w:rsid w:val="006F193B"/>
    <w:rsid w:val="006F1A72"/>
    <w:rsid w:val="006F1B56"/>
    <w:rsid w:val="006F1B70"/>
    <w:rsid w:val="006F1C31"/>
    <w:rsid w:val="006F1C39"/>
    <w:rsid w:val="006F1D83"/>
    <w:rsid w:val="006F1EFC"/>
    <w:rsid w:val="006F2026"/>
    <w:rsid w:val="006F2234"/>
    <w:rsid w:val="006F2459"/>
    <w:rsid w:val="006F2C9E"/>
    <w:rsid w:val="006F2D9F"/>
    <w:rsid w:val="006F2E60"/>
    <w:rsid w:val="006F2E8E"/>
    <w:rsid w:val="006F32D3"/>
    <w:rsid w:val="006F341D"/>
    <w:rsid w:val="006F3617"/>
    <w:rsid w:val="006F371B"/>
    <w:rsid w:val="006F373C"/>
    <w:rsid w:val="006F37BA"/>
    <w:rsid w:val="006F3CDE"/>
    <w:rsid w:val="006F40A0"/>
    <w:rsid w:val="006F4168"/>
    <w:rsid w:val="006F4424"/>
    <w:rsid w:val="006F4581"/>
    <w:rsid w:val="006F47EB"/>
    <w:rsid w:val="006F49F2"/>
    <w:rsid w:val="006F4A61"/>
    <w:rsid w:val="006F4C93"/>
    <w:rsid w:val="006F4DC6"/>
    <w:rsid w:val="006F4FEC"/>
    <w:rsid w:val="006F5021"/>
    <w:rsid w:val="006F50B0"/>
    <w:rsid w:val="006F52A1"/>
    <w:rsid w:val="006F5821"/>
    <w:rsid w:val="006F5871"/>
    <w:rsid w:val="006F58B6"/>
    <w:rsid w:val="006F58D4"/>
    <w:rsid w:val="006F593B"/>
    <w:rsid w:val="006F5965"/>
    <w:rsid w:val="006F59DB"/>
    <w:rsid w:val="006F5BCE"/>
    <w:rsid w:val="006F6582"/>
    <w:rsid w:val="006F65E4"/>
    <w:rsid w:val="006F6803"/>
    <w:rsid w:val="006F6926"/>
    <w:rsid w:val="006F6AA5"/>
    <w:rsid w:val="006F6D6A"/>
    <w:rsid w:val="006F6DD0"/>
    <w:rsid w:val="006F7439"/>
    <w:rsid w:val="006F7666"/>
    <w:rsid w:val="006F7AF9"/>
    <w:rsid w:val="006F7C46"/>
    <w:rsid w:val="006F7E67"/>
    <w:rsid w:val="006F7EF7"/>
    <w:rsid w:val="00700428"/>
    <w:rsid w:val="007005E5"/>
    <w:rsid w:val="007005FD"/>
    <w:rsid w:val="007007DD"/>
    <w:rsid w:val="007007DF"/>
    <w:rsid w:val="00700DC8"/>
    <w:rsid w:val="00701158"/>
    <w:rsid w:val="007011B4"/>
    <w:rsid w:val="0070129E"/>
    <w:rsid w:val="00701570"/>
    <w:rsid w:val="007016FC"/>
    <w:rsid w:val="00701882"/>
    <w:rsid w:val="00701A52"/>
    <w:rsid w:val="00701C3D"/>
    <w:rsid w:val="00701C53"/>
    <w:rsid w:val="00701CDD"/>
    <w:rsid w:val="00701D54"/>
    <w:rsid w:val="007021EA"/>
    <w:rsid w:val="007021EE"/>
    <w:rsid w:val="007022CB"/>
    <w:rsid w:val="00702474"/>
    <w:rsid w:val="007026E2"/>
    <w:rsid w:val="00702EC7"/>
    <w:rsid w:val="007031FB"/>
    <w:rsid w:val="0070346E"/>
    <w:rsid w:val="007034E9"/>
    <w:rsid w:val="007035CD"/>
    <w:rsid w:val="0070372E"/>
    <w:rsid w:val="007037C5"/>
    <w:rsid w:val="00703802"/>
    <w:rsid w:val="00703A04"/>
    <w:rsid w:val="00703BA9"/>
    <w:rsid w:val="00703F4D"/>
    <w:rsid w:val="007041E2"/>
    <w:rsid w:val="007042ED"/>
    <w:rsid w:val="00704388"/>
    <w:rsid w:val="00704395"/>
    <w:rsid w:val="007047B8"/>
    <w:rsid w:val="00704824"/>
    <w:rsid w:val="007048BB"/>
    <w:rsid w:val="00704A7A"/>
    <w:rsid w:val="00704B1F"/>
    <w:rsid w:val="00704D5E"/>
    <w:rsid w:val="00704EDB"/>
    <w:rsid w:val="0070517A"/>
    <w:rsid w:val="0070520E"/>
    <w:rsid w:val="00705260"/>
    <w:rsid w:val="007053A9"/>
    <w:rsid w:val="007053DC"/>
    <w:rsid w:val="0070586E"/>
    <w:rsid w:val="00705997"/>
    <w:rsid w:val="00705AF2"/>
    <w:rsid w:val="00705B6D"/>
    <w:rsid w:val="00705CB8"/>
    <w:rsid w:val="00705CDC"/>
    <w:rsid w:val="00705D73"/>
    <w:rsid w:val="00705DD7"/>
    <w:rsid w:val="00706101"/>
    <w:rsid w:val="00706301"/>
    <w:rsid w:val="0070642A"/>
    <w:rsid w:val="00706456"/>
    <w:rsid w:val="007064B0"/>
    <w:rsid w:val="00706567"/>
    <w:rsid w:val="00706602"/>
    <w:rsid w:val="00706605"/>
    <w:rsid w:val="00706703"/>
    <w:rsid w:val="00706932"/>
    <w:rsid w:val="00706A1F"/>
    <w:rsid w:val="00706BB0"/>
    <w:rsid w:val="00706C7A"/>
    <w:rsid w:val="00706E3B"/>
    <w:rsid w:val="00706FFA"/>
    <w:rsid w:val="00707072"/>
    <w:rsid w:val="0070723A"/>
    <w:rsid w:val="00707360"/>
    <w:rsid w:val="007074C6"/>
    <w:rsid w:val="0070765B"/>
    <w:rsid w:val="007077E4"/>
    <w:rsid w:val="00707D61"/>
    <w:rsid w:val="00707E0F"/>
    <w:rsid w:val="007100DD"/>
    <w:rsid w:val="00710163"/>
    <w:rsid w:val="0071022C"/>
    <w:rsid w:val="0071048A"/>
    <w:rsid w:val="00710501"/>
    <w:rsid w:val="0071076F"/>
    <w:rsid w:val="00710947"/>
    <w:rsid w:val="0071094C"/>
    <w:rsid w:val="0071125F"/>
    <w:rsid w:val="00711311"/>
    <w:rsid w:val="00711F00"/>
    <w:rsid w:val="00711F07"/>
    <w:rsid w:val="00712179"/>
    <w:rsid w:val="00712287"/>
    <w:rsid w:val="00712351"/>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8D4"/>
    <w:rsid w:val="00716923"/>
    <w:rsid w:val="00716A25"/>
    <w:rsid w:val="00716BA9"/>
    <w:rsid w:val="00716FC2"/>
    <w:rsid w:val="007172C5"/>
    <w:rsid w:val="00717371"/>
    <w:rsid w:val="007173EB"/>
    <w:rsid w:val="0071759B"/>
    <w:rsid w:val="0071773B"/>
    <w:rsid w:val="00717A4D"/>
    <w:rsid w:val="00717A5D"/>
    <w:rsid w:val="00717E53"/>
    <w:rsid w:val="00717FF0"/>
    <w:rsid w:val="007200BD"/>
    <w:rsid w:val="00720314"/>
    <w:rsid w:val="007204CF"/>
    <w:rsid w:val="00720738"/>
    <w:rsid w:val="00720818"/>
    <w:rsid w:val="00721192"/>
    <w:rsid w:val="00721388"/>
    <w:rsid w:val="0072169B"/>
    <w:rsid w:val="007217DB"/>
    <w:rsid w:val="0072188F"/>
    <w:rsid w:val="00721995"/>
    <w:rsid w:val="00721ACF"/>
    <w:rsid w:val="00721B32"/>
    <w:rsid w:val="00721BFA"/>
    <w:rsid w:val="007222CE"/>
    <w:rsid w:val="00722B6A"/>
    <w:rsid w:val="00722BCB"/>
    <w:rsid w:val="00722E3C"/>
    <w:rsid w:val="007231F6"/>
    <w:rsid w:val="00723293"/>
    <w:rsid w:val="007235D3"/>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842"/>
    <w:rsid w:val="00725955"/>
    <w:rsid w:val="00725B71"/>
    <w:rsid w:val="00725C0D"/>
    <w:rsid w:val="00725C87"/>
    <w:rsid w:val="00725F26"/>
    <w:rsid w:val="00725FA8"/>
    <w:rsid w:val="00726251"/>
    <w:rsid w:val="00726391"/>
    <w:rsid w:val="007264DD"/>
    <w:rsid w:val="0072682D"/>
    <w:rsid w:val="00726BB0"/>
    <w:rsid w:val="00726D02"/>
    <w:rsid w:val="00726D14"/>
    <w:rsid w:val="00726E12"/>
    <w:rsid w:val="00726EA6"/>
    <w:rsid w:val="00727208"/>
    <w:rsid w:val="0072746D"/>
    <w:rsid w:val="00727528"/>
    <w:rsid w:val="00727680"/>
    <w:rsid w:val="00727827"/>
    <w:rsid w:val="00727995"/>
    <w:rsid w:val="007279C4"/>
    <w:rsid w:val="00727B7D"/>
    <w:rsid w:val="00727BC7"/>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DB"/>
    <w:rsid w:val="00731B0D"/>
    <w:rsid w:val="00731C7F"/>
    <w:rsid w:val="00731D14"/>
    <w:rsid w:val="00732055"/>
    <w:rsid w:val="00732727"/>
    <w:rsid w:val="00732837"/>
    <w:rsid w:val="007328D6"/>
    <w:rsid w:val="007328DD"/>
    <w:rsid w:val="007329BC"/>
    <w:rsid w:val="00732B9F"/>
    <w:rsid w:val="00732CAD"/>
    <w:rsid w:val="00732D06"/>
    <w:rsid w:val="0073318B"/>
    <w:rsid w:val="0073361A"/>
    <w:rsid w:val="007337C7"/>
    <w:rsid w:val="00733AF6"/>
    <w:rsid w:val="00733B9B"/>
    <w:rsid w:val="00734006"/>
    <w:rsid w:val="00734383"/>
    <w:rsid w:val="00734558"/>
    <w:rsid w:val="007345A1"/>
    <w:rsid w:val="00734629"/>
    <w:rsid w:val="007348B1"/>
    <w:rsid w:val="0073493D"/>
    <w:rsid w:val="00734C2A"/>
    <w:rsid w:val="00734CBC"/>
    <w:rsid w:val="00734D6F"/>
    <w:rsid w:val="00734DF3"/>
    <w:rsid w:val="00734F7C"/>
    <w:rsid w:val="007352A8"/>
    <w:rsid w:val="007358A7"/>
    <w:rsid w:val="00735A3A"/>
    <w:rsid w:val="0073615C"/>
    <w:rsid w:val="0073624A"/>
    <w:rsid w:val="00736294"/>
    <w:rsid w:val="007362A6"/>
    <w:rsid w:val="00736381"/>
    <w:rsid w:val="007367A8"/>
    <w:rsid w:val="00736818"/>
    <w:rsid w:val="00736B46"/>
    <w:rsid w:val="00736BFB"/>
    <w:rsid w:val="00736D70"/>
    <w:rsid w:val="00736D7D"/>
    <w:rsid w:val="00736EF9"/>
    <w:rsid w:val="007370BF"/>
    <w:rsid w:val="007371A5"/>
    <w:rsid w:val="007373C2"/>
    <w:rsid w:val="007373C4"/>
    <w:rsid w:val="00737430"/>
    <w:rsid w:val="0073755C"/>
    <w:rsid w:val="00737583"/>
    <w:rsid w:val="007377FC"/>
    <w:rsid w:val="0073793B"/>
    <w:rsid w:val="007379F9"/>
    <w:rsid w:val="00737BDE"/>
    <w:rsid w:val="00737C03"/>
    <w:rsid w:val="00740027"/>
    <w:rsid w:val="00740173"/>
    <w:rsid w:val="007401B6"/>
    <w:rsid w:val="0074027D"/>
    <w:rsid w:val="00740355"/>
    <w:rsid w:val="0074059D"/>
    <w:rsid w:val="00740992"/>
    <w:rsid w:val="007409B0"/>
    <w:rsid w:val="00740A19"/>
    <w:rsid w:val="00740A5F"/>
    <w:rsid w:val="00740AB3"/>
    <w:rsid w:val="00740E58"/>
    <w:rsid w:val="0074124A"/>
    <w:rsid w:val="00741272"/>
    <w:rsid w:val="0074136A"/>
    <w:rsid w:val="0074151C"/>
    <w:rsid w:val="007419DF"/>
    <w:rsid w:val="00741EC5"/>
    <w:rsid w:val="00741F07"/>
    <w:rsid w:val="00741F25"/>
    <w:rsid w:val="00741FF3"/>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940"/>
    <w:rsid w:val="00743E98"/>
    <w:rsid w:val="007445A0"/>
    <w:rsid w:val="00744859"/>
    <w:rsid w:val="00744860"/>
    <w:rsid w:val="00744B5B"/>
    <w:rsid w:val="00744CB8"/>
    <w:rsid w:val="00744EB4"/>
    <w:rsid w:val="00744F75"/>
    <w:rsid w:val="00744FA9"/>
    <w:rsid w:val="0074524B"/>
    <w:rsid w:val="00745379"/>
    <w:rsid w:val="00745455"/>
    <w:rsid w:val="007457F9"/>
    <w:rsid w:val="007458D8"/>
    <w:rsid w:val="00745A9B"/>
    <w:rsid w:val="00745AA9"/>
    <w:rsid w:val="00745E83"/>
    <w:rsid w:val="00746017"/>
    <w:rsid w:val="0074623C"/>
    <w:rsid w:val="007463FF"/>
    <w:rsid w:val="007466E2"/>
    <w:rsid w:val="007469C1"/>
    <w:rsid w:val="007469CA"/>
    <w:rsid w:val="00746A38"/>
    <w:rsid w:val="00746B26"/>
    <w:rsid w:val="00746DA5"/>
    <w:rsid w:val="00746E5C"/>
    <w:rsid w:val="00747093"/>
    <w:rsid w:val="0074724C"/>
    <w:rsid w:val="0074727B"/>
    <w:rsid w:val="0074738E"/>
    <w:rsid w:val="0074762A"/>
    <w:rsid w:val="00747665"/>
    <w:rsid w:val="007478F0"/>
    <w:rsid w:val="0074793E"/>
    <w:rsid w:val="00747965"/>
    <w:rsid w:val="0074797A"/>
    <w:rsid w:val="00747B7B"/>
    <w:rsid w:val="00747D8B"/>
    <w:rsid w:val="00747DC0"/>
    <w:rsid w:val="00747E22"/>
    <w:rsid w:val="00747E5C"/>
    <w:rsid w:val="00747F10"/>
    <w:rsid w:val="007500CA"/>
    <w:rsid w:val="00750136"/>
    <w:rsid w:val="007501FC"/>
    <w:rsid w:val="007502E7"/>
    <w:rsid w:val="00750516"/>
    <w:rsid w:val="00750A79"/>
    <w:rsid w:val="00750D2A"/>
    <w:rsid w:val="00750D97"/>
    <w:rsid w:val="00750EA6"/>
    <w:rsid w:val="00750F3C"/>
    <w:rsid w:val="00751140"/>
    <w:rsid w:val="00751216"/>
    <w:rsid w:val="00751228"/>
    <w:rsid w:val="007512DB"/>
    <w:rsid w:val="007512F9"/>
    <w:rsid w:val="007513D8"/>
    <w:rsid w:val="00751795"/>
    <w:rsid w:val="007517F0"/>
    <w:rsid w:val="00751941"/>
    <w:rsid w:val="007519EB"/>
    <w:rsid w:val="00751A5E"/>
    <w:rsid w:val="00751E98"/>
    <w:rsid w:val="007521DC"/>
    <w:rsid w:val="0075233F"/>
    <w:rsid w:val="0075245E"/>
    <w:rsid w:val="007524B6"/>
    <w:rsid w:val="00752531"/>
    <w:rsid w:val="00752709"/>
    <w:rsid w:val="00752909"/>
    <w:rsid w:val="00752A84"/>
    <w:rsid w:val="00752BAA"/>
    <w:rsid w:val="00752BBD"/>
    <w:rsid w:val="00752C8E"/>
    <w:rsid w:val="00752DC1"/>
    <w:rsid w:val="00752F55"/>
    <w:rsid w:val="0075309C"/>
    <w:rsid w:val="007530D4"/>
    <w:rsid w:val="00753999"/>
    <w:rsid w:val="00753C74"/>
    <w:rsid w:val="00753CDE"/>
    <w:rsid w:val="0075413E"/>
    <w:rsid w:val="00754191"/>
    <w:rsid w:val="0075454B"/>
    <w:rsid w:val="00754A24"/>
    <w:rsid w:val="00754BDE"/>
    <w:rsid w:val="00754DAC"/>
    <w:rsid w:val="00754E06"/>
    <w:rsid w:val="007551D2"/>
    <w:rsid w:val="007551F2"/>
    <w:rsid w:val="007553CB"/>
    <w:rsid w:val="00755408"/>
    <w:rsid w:val="00755468"/>
    <w:rsid w:val="0075579C"/>
    <w:rsid w:val="007559D0"/>
    <w:rsid w:val="00755A46"/>
    <w:rsid w:val="00755A87"/>
    <w:rsid w:val="00755ADE"/>
    <w:rsid w:val="00755AFC"/>
    <w:rsid w:val="00755C13"/>
    <w:rsid w:val="00755C98"/>
    <w:rsid w:val="00756067"/>
    <w:rsid w:val="007561A2"/>
    <w:rsid w:val="0075636E"/>
    <w:rsid w:val="00756477"/>
    <w:rsid w:val="0075655C"/>
    <w:rsid w:val="007565BD"/>
    <w:rsid w:val="00756A51"/>
    <w:rsid w:val="00756A68"/>
    <w:rsid w:val="00756B44"/>
    <w:rsid w:val="00756C3C"/>
    <w:rsid w:val="00756C45"/>
    <w:rsid w:val="00756C79"/>
    <w:rsid w:val="00756D10"/>
    <w:rsid w:val="007571E1"/>
    <w:rsid w:val="0075722B"/>
    <w:rsid w:val="007572DD"/>
    <w:rsid w:val="0075781E"/>
    <w:rsid w:val="00757A03"/>
    <w:rsid w:val="00757D10"/>
    <w:rsid w:val="00757D74"/>
    <w:rsid w:val="00757F4F"/>
    <w:rsid w:val="007600B6"/>
    <w:rsid w:val="007601C9"/>
    <w:rsid w:val="007604B2"/>
    <w:rsid w:val="00760542"/>
    <w:rsid w:val="007605F8"/>
    <w:rsid w:val="00760679"/>
    <w:rsid w:val="0076092D"/>
    <w:rsid w:val="00760B54"/>
    <w:rsid w:val="00760C8B"/>
    <w:rsid w:val="00760F90"/>
    <w:rsid w:val="007610B5"/>
    <w:rsid w:val="007610D9"/>
    <w:rsid w:val="0076138C"/>
    <w:rsid w:val="00761414"/>
    <w:rsid w:val="0076177C"/>
    <w:rsid w:val="00761D2E"/>
    <w:rsid w:val="00761FC3"/>
    <w:rsid w:val="00762354"/>
    <w:rsid w:val="00762432"/>
    <w:rsid w:val="007628D7"/>
    <w:rsid w:val="00762B32"/>
    <w:rsid w:val="00763125"/>
    <w:rsid w:val="00763266"/>
    <w:rsid w:val="00763351"/>
    <w:rsid w:val="0076337A"/>
    <w:rsid w:val="00763771"/>
    <w:rsid w:val="00763A08"/>
    <w:rsid w:val="00763BED"/>
    <w:rsid w:val="00763E94"/>
    <w:rsid w:val="00763EFA"/>
    <w:rsid w:val="007642EA"/>
    <w:rsid w:val="0076462E"/>
    <w:rsid w:val="00764AB8"/>
    <w:rsid w:val="00764C96"/>
    <w:rsid w:val="00764DF6"/>
    <w:rsid w:val="00764E25"/>
    <w:rsid w:val="00764EEC"/>
    <w:rsid w:val="00764F63"/>
    <w:rsid w:val="00764FB6"/>
    <w:rsid w:val="00765273"/>
    <w:rsid w:val="00765281"/>
    <w:rsid w:val="0076538B"/>
    <w:rsid w:val="00765430"/>
    <w:rsid w:val="00765466"/>
    <w:rsid w:val="007655CA"/>
    <w:rsid w:val="0076560D"/>
    <w:rsid w:val="00765781"/>
    <w:rsid w:val="007657C7"/>
    <w:rsid w:val="007657EA"/>
    <w:rsid w:val="00765BEE"/>
    <w:rsid w:val="00765C01"/>
    <w:rsid w:val="00765DEA"/>
    <w:rsid w:val="00766023"/>
    <w:rsid w:val="007661CE"/>
    <w:rsid w:val="007661D8"/>
    <w:rsid w:val="00766592"/>
    <w:rsid w:val="007665AB"/>
    <w:rsid w:val="00766608"/>
    <w:rsid w:val="00766714"/>
    <w:rsid w:val="00766A3B"/>
    <w:rsid w:val="00766A6B"/>
    <w:rsid w:val="00766BAD"/>
    <w:rsid w:val="00766CF6"/>
    <w:rsid w:val="00766E29"/>
    <w:rsid w:val="00767328"/>
    <w:rsid w:val="007673FF"/>
    <w:rsid w:val="00767444"/>
    <w:rsid w:val="00767459"/>
    <w:rsid w:val="0076768A"/>
    <w:rsid w:val="007678DD"/>
    <w:rsid w:val="00767950"/>
    <w:rsid w:val="007679FD"/>
    <w:rsid w:val="00767EF1"/>
    <w:rsid w:val="00770247"/>
    <w:rsid w:val="007702D2"/>
    <w:rsid w:val="007705D3"/>
    <w:rsid w:val="007708DC"/>
    <w:rsid w:val="00770950"/>
    <w:rsid w:val="00770973"/>
    <w:rsid w:val="00770A04"/>
    <w:rsid w:val="00770B68"/>
    <w:rsid w:val="00770C9E"/>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342"/>
    <w:rsid w:val="00773485"/>
    <w:rsid w:val="007734BE"/>
    <w:rsid w:val="0077373D"/>
    <w:rsid w:val="0077398A"/>
    <w:rsid w:val="00773A2B"/>
    <w:rsid w:val="00773C84"/>
    <w:rsid w:val="007740E7"/>
    <w:rsid w:val="007741B3"/>
    <w:rsid w:val="0077441C"/>
    <w:rsid w:val="00774575"/>
    <w:rsid w:val="007746DD"/>
    <w:rsid w:val="00774813"/>
    <w:rsid w:val="007748AF"/>
    <w:rsid w:val="007749C8"/>
    <w:rsid w:val="00774D38"/>
    <w:rsid w:val="00774FD0"/>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0A"/>
    <w:rsid w:val="007807E2"/>
    <w:rsid w:val="00780831"/>
    <w:rsid w:val="00780A80"/>
    <w:rsid w:val="00780CE5"/>
    <w:rsid w:val="00780CE9"/>
    <w:rsid w:val="00780DCD"/>
    <w:rsid w:val="007810CE"/>
    <w:rsid w:val="0078177E"/>
    <w:rsid w:val="00781CD8"/>
    <w:rsid w:val="00782206"/>
    <w:rsid w:val="00782313"/>
    <w:rsid w:val="007825C5"/>
    <w:rsid w:val="007828B6"/>
    <w:rsid w:val="00782A34"/>
    <w:rsid w:val="00782A6A"/>
    <w:rsid w:val="00782C02"/>
    <w:rsid w:val="00782E59"/>
    <w:rsid w:val="00782FBB"/>
    <w:rsid w:val="0078304C"/>
    <w:rsid w:val="007830E8"/>
    <w:rsid w:val="007833C3"/>
    <w:rsid w:val="007835E4"/>
    <w:rsid w:val="00783673"/>
    <w:rsid w:val="007836E9"/>
    <w:rsid w:val="0078371E"/>
    <w:rsid w:val="0078373B"/>
    <w:rsid w:val="007837C4"/>
    <w:rsid w:val="00783DB1"/>
    <w:rsid w:val="0078411E"/>
    <w:rsid w:val="00784293"/>
    <w:rsid w:val="007847AA"/>
    <w:rsid w:val="00784BB0"/>
    <w:rsid w:val="00784C73"/>
    <w:rsid w:val="00785290"/>
    <w:rsid w:val="00785490"/>
    <w:rsid w:val="00785A45"/>
    <w:rsid w:val="00785CCE"/>
    <w:rsid w:val="0078603D"/>
    <w:rsid w:val="00786214"/>
    <w:rsid w:val="007865CC"/>
    <w:rsid w:val="00786783"/>
    <w:rsid w:val="007867C4"/>
    <w:rsid w:val="00786DB4"/>
    <w:rsid w:val="00786E56"/>
    <w:rsid w:val="00786FBB"/>
    <w:rsid w:val="007873AE"/>
    <w:rsid w:val="00787603"/>
    <w:rsid w:val="007876F0"/>
    <w:rsid w:val="00787753"/>
    <w:rsid w:val="00787CC2"/>
    <w:rsid w:val="0079028F"/>
    <w:rsid w:val="007904B6"/>
    <w:rsid w:val="0079066C"/>
    <w:rsid w:val="00790760"/>
    <w:rsid w:val="0079091C"/>
    <w:rsid w:val="007909C1"/>
    <w:rsid w:val="00790B02"/>
    <w:rsid w:val="00790BD3"/>
    <w:rsid w:val="00790CE0"/>
    <w:rsid w:val="00790D92"/>
    <w:rsid w:val="00790FD2"/>
    <w:rsid w:val="0079102E"/>
    <w:rsid w:val="0079107A"/>
    <w:rsid w:val="0079113B"/>
    <w:rsid w:val="007911B1"/>
    <w:rsid w:val="00791346"/>
    <w:rsid w:val="00791698"/>
    <w:rsid w:val="007917A9"/>
    <w:rsid w:val="00791811"/>
    <w:rsid w:val="007918EA"/>
    <w:rsid w:val="007919B9"/>
    <w:rsid w:val="00791BA2"/>
    <w:rsid w:val="00791BDF"/>
    <w:rsid w:val="00791D4F"/>
    <w:rsid w:val="00791ECA"/>
    <w:rsid w:val="00791ECF"/>
    <w:rsid w:val="00792115"/>
    <w:rsid w:val="00792365"/>
    <w:rsid w:val="00792584"/>
    <w:rsid w:val="007925EA"/>
    <w:rsid w:val="007926AE"/>
    <w:rsid w:val="00792732"/>
    <w:rsid w:val="007927A3"/>
    <w:rsid w:val="007927C5"/>
    <w:rsid w:val="007928FA"/>
    <w:rsid w:val="00792A9A"/>
    <w:rsid w:val="00792BB5"/>
    <w:rsid w:val="00792CA0"/>
    <w:rsid w:val="00792D37"/>
    <w:rsid w:val="00792F7C"/>
    <w:rsid w:val="007932AF"/>
    <w:rsid w:val="0079356F"/>
    <w:rsid w:val="007935EC"/>
    <w:rsid w:val="007936AD"/>
    <w:rsid w:val="007938B7"/>
    <w:rsid w:val="007939A8"/>
    <w:rsid w:val="00793A20"/>
    <w:rsid w:val="00793AF8"/>
    <w:rsid w:val="00793BB5"/>
    <w:rsid w:val="00793CD8"/>
    <w:rsid w:val="00793D58"/>
    <w:rsid w:val="00794085"/>
    <w:rsid w:val="0079463C"/>
    <w:rsid w:val="007949AD"/>
    <w:rsid w:val="00794AF3"/>
    <w:rsid w:val="00794B48"/>
    <w:rsid w:val="00794D53"/>
    <w:rsid w:val="00794D91"/>
    <w:rsid w:val="00794FCC"/>
    <w:rsid w:val="00795098"/>
    <w:rsid w:val="007950B9"/>
    <w:rsid w:val="0079553A"/>
    <w:rsid w:val="0079554E"/>
    <w:rsid w:val="0079555E"/>
    <w:rsid w:val="00795BDF"/>
    <w:rsid w:val="00795C4F"/>
    <w:rsid w:val="00795C92"/>
    <w:rsid w:val="00795CB9"/>
    <w:rsid w:val="00796231"/>
    <w:rsid w:val="00796258"/>
    <w:rsid w:val="00796378"/>
    <w:rsid w:val="007963B9"/>
    <w:rsid w:val="007963CA"/>
    <w:rsid w:val="0079669C"/>
    <w:rsid w:val="00796EAB"/>
    <w:rsid w:val="007970A7"/>
    <w:rsid w:val="007970BA"/>
    <w:rsid w:val="007974D3"/>
    <w:rsid w:val="0079755E"/>
    <w:rsid w:val="007976D5"/>
    <w:rsid w:val="00797714"/>
    <w:rsid w:val="0079793F"/>
    <w:rsid w:val="00797A1E"/>
    <w:rsid w:val="00797A98"/>
    <w:rsid w:val="00797BC0"/>
    <w:rsid w:val="00797C0F"/>
    <w:rsid w:val="00797DA6"/>
    <w:rsid w:val="007A0130"/>
    <w:rsid w:val="007A035F"/>
    <w:rsid w:val="007A0924"/>
    <w:rsid w:val="007A0DFC"/>
    <w:rsid w:val="007A1173"/>
    <w:rsid w:val="007A1A35"/>
    <w:rsid w:val="007A1C5F"/>
    <w:rsid w:val="007A1C6B"/>
    <w:rsid w:val="007A1CB3"/>
    <w:rsid w:val="007A1D96"/>
    <w:rsid w:val="007A1DA1"/>
    <w:rsid w:val="007A1E21"/>
    <w:rsid w:val="007A24CC"/>
    <w:rsid w:val="007A2511"/>
    <w:rsid w:val="007A258C"/>
    <w:rsid w:val="007A25B1"/>
    <w:rsid w:val="007A2833"/>
    <w:rsid w:val="007A2883"/>
    <w:rsid w:val="007A29A6"/>
    <w:rsid w:val="007A2AED"/>
    <w:rsid w:val="007A2C44"/>
    <w:rsid w:val="007A2CFF"/>
    <w:rsid w:val="007A2D0D"/>
    <w:rsid w:val="007A2E13"/>
    <w:rsid w:val="007A306F"/>
    <w:rsid w:val="007A307E"/>
    <w:rsid w:val="007A3257"/>
    <w:rsid w:val="007A3264"/>
    <w:rsid w:val="007A33B4"/>
    <w:rsid w:val="007A3857"/>
    <w:rsid w:val="007A3889"/>
    <w:rsid w:val="007A3899"/>
    <w:rsid w:val="007A38ED"/>
    <w:rsid w:val="007A39C0"/>
    <w:rsid w:val="007A3BD3"/>
    <w:rsid w:val="007A3C05"/>
    <w:rsid w:val="007A3D88"/>
    <w:rsid w:val="007A40D8"/>
    <w:rsid w:val="007A41CB"/>
    <w:rsid w:val="007A420D"/>
    <w:rsid w:val="007A43A6"/>
    <w:rsid w:val="007A44B6"/>
    <w:rsid w:val="007A48A8"/>
    <w:rsid w:val="007A4AE4"/>
    <w:rsid w:val="007A4CEB"/>
    <w:rsid w:val="007A4D80"/>
    <w:rsid w:val="007A4DBD"/>
    <w:rsid w:val="007A4F5E"/>
    <w:rsid w:val="007A503B"/>
    <w:rsid w:val="007A54CD"/>
    <w:rsid w:val="007A5677"/>
    <w:rsid w:val="007A5771"/>
    <w:rsid w:val="007A58A2"/>
    <w:rsid w:val="007A58A6"/>
    <w:rsid w:val="007A59E8"/>
    <w:rsid w:val="007A5B7E"/>
    <w:rsid w:val="007A5DF2"/>
    <w:rsid w:val="007A5E98"/>
    <w:rsid w:val="007A6254"/>
    <w:rsid w:val="007A6363"/>
    <w:rsid w:val="007A64B9"/>
    <w:rsid w:val="007A65E2"/>
    <w:rsid w:val="007A6704"/>
    <w:rsid w:val="007A6AEE"/>
    <w:rsid w:val="007A6B89"/>
    <w:rsid w:val="007A6E12"/>
    <w:rsid w:val="007A6F29"/>
    <w:rsid w:val="007A7115"/>
    <w:rsid w:val="007A729F"/>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7AC"/>
    <w:rsid w:val="007B28F1"/>
    <w:rsid w:val="007B293E"/>
    <w:rsid w:val="007B297C"/>
    <w:rsid w:val="007B2D7E"/>
    <w:rsid w:val="007B2DBB"/>
    <w:rsid w:val="007B2F99"/>
    <w:rsid w:val="007B3112"/>
    <w:rsid w:val="007B3232"/>
    <w:rsid w:val="007B3281"/>
    <w:rsid w:val="007B344F"/>
    <w:rsid w:val="007B3621"/>
    <w:rsid w:val="007B3A45"/>
    <w:rsid w:val="007B3D2D"/>
    <w:rsid w:val="007B3D76"/>
    <w:rsid w:val="007B3DE6"/>
    <w:rsid w:val="007B3EF3"/>
    <w:rsid w:val="007B41FD"/>
    <w:rsid w:val="007B43DC"/>
    <w:rsid w:val="007B4421"/>
    <w:rsid w:val="007B454A"/>
    <w:rsid w:val="007B48A2"/>
    <w:rsid w:val="007B4995"/>
    <w:rsid w:val="007B4EF7"/>
    <w:rsid w:val="007B4FE1"/>
    <w:rsid w:val="007B50AE"/>
    <w:rsid w:val="007B51DF"/>
    <w:rsid w:val="007B5407"/>
    <w:rsid w:val="007B57D9"/>
    <w:rsid w:val="007B5868"/>
    <w:rsid w:val="007B5869"/>
    <w:rsid w:val="007B59F0"/>
    <w:rsid w:val="007B5E1B"/>
    <w:rsid w:val="007B5F67"/>
    <w:rsid w:val="007B5FCD"/>
    <w:rsid w:val="007B60D8"/>
    <w:rsid w:val="007B631E"/>
    <w:rsid w:val="007B63C3"/>
    <w:rsid w:val="007B63C9"/>
    <w:rsid w:val="007B63D9"/>
    <w:rsid w:val="007B642D"/>
    <w:rsid w:val="007B6463"/>
    <w:rsid w:val="007B655B"/>
    <w:rsid w:val="007B6860"/>
    <w:rsid w:val="007B6BA5"/>
    <w:rsid w:val="007B6E4E"/>
    <w:rsid w:val="007B6F22"/>
    <w:rsid w:val="007B73A5"/>
    <w:rsid w:val="007B748C"/>
    <w:rsid w:val="007B74F5"/>
    <w:rsid w:val="007B7611"/>
    <w:rsid w:val="007B76F8"/>
    <w:rsid w:val="007B7881"/>
    <w:rsid w:val="007B794A"/>
    <w:rsid w:val="007B79DE"/>
    <w:rsid w:val="007B79F7"/>
    <w:rsid w:val="007B7A5F"/>
    <w:rsid w:val="007B7D2D"/>
    <w:rsid w:val="007B7E09"/>
    <w:rsid w:val="007B7E0C"/>
    <w:rsid w:val="007C002C"/>
    <w:rsid w:val="007C022E"/>
    <w:rsid w:val="007C03F4"/>
    <w:rsid w:val="007C05DD"/>
    <w:rsid w:val="007C0609"/>
    <w:rsid w:val="007C07D0"/>
    <w:rsid w:val="007C0823"/>
    <w:rsid w:val="007C09D0"/>
    <w:rsid w:val="007C09FE"/>
    <w:rsid w:val="007C0CD8"/>
    <w:rsid w:val="007C0FEF"/>
    <w:rsid w:val="007C1431"/>
    <w:rsid w:val="007C1524"/>
    <w:rsid w:val="007C23D0"/>
    <w:rsid w:val="007C25FF"/>
    <w:rsid w:val="007C2667"/>
    <w:rsid w:val="007C2A64"/>
    <w:rsid w:val="007C2A70"/>
    <w:rsid w:val="007C2B5C"/>
    <w:rsid w:val="007C2BBF"/>
    <w:rsid w:val="007C2C30"/>
    <w:rsid w:val="007C2D24"/>
    <w:rsid w:val="007C31D2"/>
    <w:rsid w:val="007C332D"/>
    <w:rsid w:val="007C3343"/>
    <w:rsid w:val="007C34D9"/>
    <w:rsid w:val="007C386B"/>
    <w:rsid w:val="007C396E"/>
    <w:rsid w:val="007C3A94"/>
    <w:rsid w:val="007C3B06"/>
    <w:rsid w:val="007C3C88"/>
    <w:rsid w:val="007C3D18"/>
    <w:rsid w:val="007C42F9"/>
    <w:rsid w:val="007C439A"/>
    <w:rsid w:val="007C4416"/>
    <w:rsid w:val="007C4427"/>
    <w:rsid w:val="007C4428"/>
    <w:rsid w:val="007C4683"/>
    <w:rsid w:val="007C4716"/>
    <w:rsid w:val="007C4BB2"/>
    <w:rsid w:val="007C4ED3"/>
    <w:rsid w:val="007C4F39"/>
    <w:rsid w:val="007C512A"/>
    <w:rsid w:val="007C52BE"/>
    <w:rsid w:val="007C55E5"/>
    <w:rsid w:val="007C5802"/>
    <w:rsid w:val="007C5B16"/>
    <w:rsid w:val="007C5FEC"/>
    <w:rsid w:val="007C6041"/>
    <w:rsid w:val="007C60BF"/>
    <w:rsid w:val="007C654B"/>
    <w:rsid w:val="007C65C7"/>
    <w:rsid w:val="007C65E0"/>
    <w:rsid w:val="007C685C"/>
    <w:rsid w:val="007C6889"/>
    <w:rsid w:val="007C6A07"/>
    <w:rsid w:val="007C6B7B"/>
    <w:rsid w:val="007C6CDE"/>
    <w:rsid w:val="007C707A"/>
    <w:rsid w:val="007C736D"/>
    <w:rsid w:val="007C7410"/>
    <w:rsid w:val="007C75A1"/>
    <w:rsid w:val="007C76A2"/>
    <w:rsid w:val="007C77A5"/>
    <w:rsid w:val="007C7904"/>
    <w:rsid w:val="007C7ACB"/>
    <w:rsid w:val="007C7B1A"/>
    <w:rsid w:val="007C7B23"/>
    <w:rsid w:val="007C7BB4"/>
    <w:rsid w:val="007C7C52"/>
    <w:rsid w:val="007C7C7E"/>
    <w:rsid w:val="007C7D5F"/>
    <w:rsid w:val="007C7EF1"/>
    <w:rsid w:val="007D0105"/>
    <w:rsid w:val="007D0111"/>
    <w:rsid w:val="007D02F6"/>
    <w:rsid w:val="007D0427"/>
    <w:rsid w:val="007D04AD"/>
    <w:rsid w:val="007D04E5"/>
    <w:rsid w:val="007D0505"/>
    <w:rsid w:val="007D07B7"/>
    <w:rsid w:val="007D07F4"/>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08C"/>
    <w:rsid w:val="007D212B"/>
    <w:rsid w:val="007D215E"/>
    <w:rsid w:val="007D21A9"/>
    <w:rsid w:val="007D22D2"/>
    <w:rsid w:val="007D23FB"/>
    <w:rsid w:val="007D2550"/>
    <w:rsid w:val="007D2601"/>
    <w:rsid w:val="007D2A7B"/>
    <w:rsid w:val="007D2B82"/>
    <w:rsid w:val="007D332A"/>
    <w:rsid w:val="007D343E"/>
    <w:rsid w:val="007D348F"/>
    <w:rsid w:val="007D3872"/>
    <w:rsid w:val="007D3878"/>
    <w:rsid w:val="007D38DE"/>
    <w:rsid w:val="007D3C53"/>
    <w:rsid w:val="007D4005"/>
    <w:rsid w:val="007D4074"/>
    <w:rsid w:val="007D408A"/>
    <w:rsid w:val="007D40B6"/>
    <w:rsid w:val="007D418A"/>
    <w:rsid w:val="007D42D5"/>
    <w:rsid w:val="007D43F6"/>
    <w:rsid w:val="007D46B0"/>
    <w:rsid w:val="007D46C4"/>
    <w:rsid w:val="007D4807"/>
    <w:rsid w:val="007D4856"/>
    <w:rsid w:val="007D4E74"/>
    <w:rsid w:val="007D5169"/>
    <w:rsid w:val="007D53CD"/>
    <w:rsid w:val="007D54D1"/>
    <w:rsid w:val="007D5901"/>
    <w:rsid w:val="007D644F"/>
    <w:rsid w:val="007D64BA"/>
    <w:rsid w:val="007D65BB"/>
    <w:rsid w:val="007D65D8"/>
    <w:rsid w:val="007D665F"/>
    <w:rsid w:val="007D6686"/>
    <w:rsid w:val="007D679C"/>
    <w:rsid w:val="007D6912"/>
    <w:rsid w:val="007D6BC7"/>
    <w:rsid w:val="007D6FD0"/>
    <w:rsid w:val="007D7038"/>
    <w:rsid w:val="007D7069"/>
    <w:rsid w:val="007D709F"/>
    <w:rsid w:val="007D7128"/>
    <w:rsid w:val="007D7147"/>
    <w:rsid w:val="007D71AD"/>
    <w:rsid w:val="007D7526"/>
    <w:rsid w:val="007D7638"/>
    <w:rsid w:val="007D79BC"/>
    <w:rsid w:val="007D7A6E"/>
    <w:rsid w:val="007D7CF1"/>
    <w:rsid w:val="007D7D0E"/>
    <w:rsid w:val="007D7E9A"/>
    <w:rsid w:val="007E02E8"/>
    <w:rsid w:val="007E03F7"/>
    <w:rsid w:val="007E0553"/>
    <w:rsid w:val="007E09A6"/>
    <w:rsid w:val="007E0CE8"/>
    <w:rsid w:val="007E0D30"/>
    <w:rsid w:val="007E0DBD"/>
    <w:rsid w:val="007E1171"/>
    <w:rsid w:val="007E12F9"/>
    <w:rsid w:val="007E132F"/>
    <w:rsid w:val="007E141B"/>
    <w:rsid w:val="007E17C1"/>
    <w:rsid w:val="007E1900"/>
    <w:rsid w:val="007E19B2"/>
    <w:rsid w:val="007E1A83"/>
    <w:rsid w:val="007E1A88"/>
    <w:rsid w:val="007E1BDC"/>
    <w:rsid w:val="007E2066"/>
    <w:rsid w:val="007E2133"/>
    <w:rsid w:val="007E2347"/>
    <w:rsid w:val="007E2770"/>
    <w:rsid w:val="007E295A"/>
    <w:rsid w:val="007E2962"/>
    <w:rsid w:val="007E29A5"/>
    <w:rsid w:val="007E2C89"/>
    <w:rsid w:val="007E2C8B"/>
    <w:rsid w:val="007E2CD0"/>
    <w:rsid w:val="007E2DB9"/>
    <w:rsid w:val="007E2E26"/>
    <w:rsid w:val="007E3029"/>
    <w:rsid w:val="007E3058"/>
    <w:rsid w:val="007E30A6"/>
    <w:rsid w:val="007E3194"/>
    <w:rsid w:val="007E31FC"/>
    <w:rsid w:val="007E331B"/>
    <w:rsid w:val="007E38DD"/>
    <w:rsid w:val="007E39DF"/>
    <w:rsid w:val="007E3EFD"/>
    <w:rsid w:val="007E42E6"/>
    <w:rsid w:val="007E434A"/>
    <w:rsid w:val="007E4610"/>
    <w:rsid w:val="007E4715"/>
    <w:rsid w:val="007E4CD8"/>
    <w:rsid w:val="007E4E4D"/>
    <w:rsid w:val="007E4FE4"/>
    <w:rsid w:val="007E505B"/>
    <w:rsid w:val="007E50D7"/>
    <w:rsid w:val="007E5486"/>
    <w:rsid w:val="007E552D"/>
    <w:rsid w:val="007E57E7"/>
    <w:rsid w:val="007E57F1"/>
    <w:rsid w:val="007E5B7B"/>
    <w:rsid w:val="007E5D74"/>
    <w:rsid w:val="007E5DA6"/>
    <w:rsid w:val="007E5FC1"/>
    <w:rsid w:val="007E61E9"/>
    <w:rsid w:val="007E61F5"/>
    <w:rsid w:val="007E6407"/>
    <w:rsid w:val="007E6514"/>
    <w:rsid w:val="007E652E"/>
    <w:rsid w:val="007E691C"/>
    <w:rsid w:val="007E6A3F"/>
    <w:rsid w:val="007E6CC9"/>
    <w:rsid w:val="007E6CF6"/>
    <w:rsid w:val="007E6DDB"/>
    <w:rsid w:val="007E6F52"/>
    <w:rsid w:val="007E7091"/>
    <w:rsid w:val="007E7271"/>
    <w:rsid w:val="007E7333"/>
    <w:rsid w:val="007E7383"/>
    <w:rsid w:val="007E738B"/>
    <w:rsid w:val="007E75F1"/>
    <w:rsid w:val="007E75F2"/>
    <w:rsid w:val="007E761E"/>
    <w:rsid w:val="007E775B"/>
    <w:rsid w:val="007E7AC3"/>
    <w:rsid w:val="007E7AF3"/>
    <w:rsid w:val="007E7CE1"/>
    <w:rsid w:val="007F0163"/>
    <w:rsid w:val="007F04F0"/>
    <w:rsid w:val="007F05DA"/>
    <w:rsid w:val="007F0684"/>
    <w:rsid w:val="007F0795"/>
    <w:rsid w:val="007F0F84"/>
    <w:rsid w:val="007F1053"/>
    <w:rsid w:val="007F10EA"/>
    <w:rsid w:val="007F1204"/>
    <w:rsid w:val="007F14D2"/>
    <w:rsid w:val="007F1556"/>
    <w:rsid w:val="007F15D5"/>
    <w:rsid w:val="007F1793"/>
    <w:rsid w:val="007F1931"/>
    <w:rsid w:val="007F1AD0"/>
    <w:rsid w:val="007F1FAD"/>
    <w:rsid w:val="007F207F"/>
    <w:rsid w:val="007F25C2"/>
    <w:rsid w:val="007F2792"/>
    <w:rsid w:val="007F27AF"/>
    <w:rsid w:val="007F27CD"/>
    <w:rsid w:val="007F2BBD"/>
    <w:rsid w:val="007F2BD7"/>
    <w:rsid w:val="007F2BF3"/>
    <w:rsid w:val="007F2D22"/>
    <w:rsid w:val="007F2D49"/>
    <w:rsid w:val="007F2E0A"/>
    <w:rsid w:val="007F2F12"/>
    <w:rsid w:val="007F2FC1"/>
    <w:rsid w:val="007F300D"/>
    <w:rsid w:val="007F31DB"/>
    <w:rsid w:val="007F3263"/>
    <w:rsid w:val="007F395D"/>
    <w:rsid w:val="007F39B2"/>
    <w:rsid w:val="007F3BD2"/>
    <w:rsid w:val="007F3CB3"/>
    <w:rsid w:val="007F3D44"/>
    <w:rsid w:val="007F3DA0"/>
    <w:rsid w:val="007F3F5B"/>
    <w:rsid w:val="007F4113"/>
    <w:rsid w:val="007F4507"/>
    <w:rsid w:val="007F450D"/>
    <w:rsid w:val="007F45A4"/>
    <w:rsid w:val="007F45E5"/>
    <w:rsid w:val="007F4612"/>
    <w:rsid w:val="007F48CC"/>
    <w:rsid w:val="007F5721"/>
    <w:rsid w:val="007F581C"/>
    <w:rsid w:val="007F5839"/>
    <w:rsid w:val="007F59E1"/>
    <w:rsid w:val="007F5B5B"/>
    <w:rsid w:val="007F5BF7"/>
    <w:rsid w:val="007F600D"/>
    <w:rsid w:val="007F600E"/>
    <w:rsid w:val="007F601A"/>
    <w:rsid w:val="007F62BB"/>
    <w:rsid w:val="007F6450"/>
    <w:rsid w:val="007F664D"/>
    <w:rsid w:val="007F6C42"/>
    <w:rsid w:val="007F6DA7"/>
    <w:rsid w:val="007F6E7A"/>
    <w:rsid w:val="007F7053"/>
    <w:rsid w:val="007F7186"/>
    <w:rsid w:val="007F727F"/>
    <w:rsid w:val="007F7410"/>
    <w:rsid w:val="007F751A"/>
    <w:rsid w:val="007F77D8"/>
    <w:rsid w:val="007F7A27"/>
    <w:rsid w:val="007F7A34"/>
    <w:rsid w:val="007F7CD9"/>
    <w:rsid w:val="007F7DBC"/>
    <w:rsid w:val="007F7DC1"/>
    <w:rsid w:val="007F7FD1"/>
    <w:rsid w:val="00800354"/>
    <w:rsid w:val="008006E0"/>
    <w:rsid w:val="00800853"/>
    <w:rsid w:val="00800863"/>
    <w:rsid w:val="00800AA9"/>
    <w:rsid w:val="00800DB7"/>
    <w:rsid w:val="00800F5D"/>
    <w:rsid w:val="00800FA4"/>
    <w:rsid w:val="00801030"/>
    <w:rsid w:val="0080109E"/>
    <w:rsid w:val="00801101"/>
    <w:rsid w:val="0080118D"/>
    <w:rsid w:val="008013FF"/>
    <w:rsid w:val="0080144C"/>
    <w:rsid w:val="0080146D"/>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2E4F"/>
    <w:rsid w:val="00802F8F"/>
    <w:rsid w:val="0080347C"/>
    <w:rsid w:val="008037ED"/>
    <w:rsid w:val="00803840"/>
    <w:rsid w:val="0080384C"/>
    <w:rsid w:val="00803DFD"/>
    <w:rsid w:val="00803E8C"/>
    <w:rsid w:val="00803FAE"/>
    <w:rsid w:val="008041C2"/>
    <w:rsid w:val="008042BC"/>
    <w:rsid w:val="00804323"/>
    <w:rsid w:val="0080449C"/>
    <w:rsid w:val="00804B1C"/>
    <w:rsid w:val="00804B4A"/>
    <w:rsid w:val="00804FDA"/>
    <w:rsid w:val="00804FF6"/>
    <w:rsid w:val="00805134"/>
    <w:rsid w:val="0080518E"/>
    <w:rsid w:val="008051C7"/>
    <w:rsid w:val="00805298"/>
    <w:rsid w:val="00805437"/>
    <w:rsid w:val="0080559C"/>
    <w:rsid w:val="008056DD"/>
    <w:rsid w:val="0080580F"/>
    <w:rsid w:val="008058F7"/>
    <w:rsid w:val="00805D3F"/>
    <w:rsid w:val="00805E94"/>
    <w:rsid w:val="00805EB2"/>
    <w:rsid w:val="0080605F"/>
    <w:rsid w:val="0080612F"/>
    <w:rsid w:val="00806298"/>
    <w:rsid w:val="00806738"/>
    <w:rsid w:val="00806950"/>
    <w:rsid w:val="00806A3E"/>
    <w:rsid w:val="00806B09"/>
    <w:rsid w:val="00806D4A"/>
    <w:rsid w:val="00806ED2"/>
    <w:rsid w:val="008071F3"/>
    <w:rsid w:val="00807786"/>
    <w:rsid w:val="008077E7"/>
    <w:rsid w:val="00807837"/>
    <w:rsid w:val="00807A98"/>
    <w:rsid w:val="00807BDD"/>
    <w:rsid w:val="00810013"/>
    <w:rsid w:val="008103DD"/>
    <w:rsid w:val="00810471"/>
    <w:rsid w:val="0081088D"/>
    <w:rsid w:val="00810946"/>
    <w:rsid w:val="00810A47"/>
    <w:rsid w:val="00810AAD"/>
    <w:rsid w:val="00810AD6"/>
    <w:rsid w:val="00810B6C"/>
    <w:rsid w:val="00810E49"/>
    <w:rsid w:val="00811124"/>
    <w:rsid w:val="008111D3"/>
    <w:rsid w:val="00811200"/>
    <w:rsid w:val="00811553"/>
    <w:rsid w:val="008117B5"/>
    <w:rsid w:val="00811ADB"/>
    <w:rsid w:val="00811BE2"/>
    <w:rsid w:val="00811CC5"/>
    <w:rsid w:val="00811EAF"/>
    <w:rsid w:val="00811FCB"/>
    <w:rsid w:val="0081204E"/>
    <w:rsid w:val="00812799"/>
    <w:rsid w:val="00812CC8"/>
    <w:rsid w:val="00812D4D"/>
    <w:rsid w:val="00812DF0"/>
    <w:rsid w:val="0081339B"/>
    <w:rsid w:val="008135A7"/>
    <w:rsid w:val="00813896"/>
    <w:rsid w:val="008138C8"/>
    <w:rsid w:val="008139D0"/>
    <w:rsid w:val="00813A7E"/>
    <w:rsid w:val="00813AE6"/>
    <w:rsid w:val="00813B40"/>
    <w:rsid w:val="00813BBB"/>
    <w:rsid w:val="00813C43"/>
    <w:rsid w:val="00813C9B"/>
    <w:rsid w:val="00813D1B"/>
    <w:rsid w:val="00813FAD"/>
    <w:rsid w:val="0081408A"/>
    <w:rsid w:val="00814115"/>
    <w:rsid w:val="00814176"/>
    <w:rsid w:val="008142C8"/>
    <w:rsid w:val="00814332"/>
    <w:rsid w:val="00814338"/>
    <w:rsid w:val="008143C9"/>
    <w:rsid w:val="008143E3"/>
    <w:rsid w:val="00814528"/>
    <w:rsid w:val="00814A50"/>
    <w:rsid w:val="00814E76"/>
    <w:rsid w:val="0081547D"/>
    <w:rsid w:val="00815868"/>
    <w:rsid w:val="008158D6"/>
    <w:rsid w:val="00815C70"/>
    <w:rsid w:val="00815E3C"/>
    <w:rsid w:val="00816027"/>
    <w:rsid w:val="0081653E"/>
    <w:rsid w:val="0081695D"/>
    <w:rsid w:val="00816A1C"/>
    <w:rsid w:val="00816A4D"/>
    <w:rsid w:val="00816C62"/>
    <w:rsid w:val="00817082"/>
    <w:rsid w:val="00817095"/>
    <w:rsid w:val="00817163"/>
    <w:rsid w:val="00817196"/>
    <w:rsid w:val="00817322"/>
    <w:rsid w:val="00817539"/>
    <w:rsid w:val="008175D2"/>
    <w:rsid w:val="0081765A"/>
    <w:rsid w:val="00817C52"/>
    <w:rsid w:val="00817EA0"/>
    <w:rsid w:val="008208E9"/>
    <w:rsid w:val="0082090F"/>
    <w:rsid w:val="00820922"/>
    <w:rsid w:val="00820966"/>
    <w:rsid w:val="00820A41"/>
    <w:rsid w:val="00820C75"/>
    <w:rsid w:val="00820D58"/>
    <w:rsid w:val="00821098"/>
    <w:rsid w:val="008210E1"/>
    <w:rsid w:val="0082112E"/>
    <w:rsid w:val="0082144D"/>
    <w:rsid w:val="0082146D"/>
    <w:rsid w:val="008214EC"/>
    <w:rsid w:val="0082156F"/>
    <w:rsid w:val="008216FB"/>
    <w:rsid w:val="00821820"/>
    <w:rsid w:val="00821A3F"/>
    <w:rsid w:val="00821A46"/>
    <w:rsid w:val="00821B6C"/>
    <w:rsid w:val="00821D81"/>
    <w:rsid w:val="00821FFD"/>
    <w:rsid w:val="008222C7"/>
    <w:rsid w:val="0082232A"/>
    <w:rsid w:val="008227AE"/>
    <w:rsid w:val="00822B34"/>
    <w:rsid w:val="0082317E"/>
    <w:rsid w:val="00823397"/>
    <w:rsid w:val="008235DB"/>
    <w:rsid w:val="00823812"/>
    <w:rsid w:val="008238D1"/>
    <w:rsid w:val="00823A62"/>
    <w:rsid w:val="00823B04"/>
    <w:rsid w:val="00823E08"/>
    <w:rsid w:val="00823F5C"/>
    <w:rsid w:val="00824037"/>
    <w:rsid w:val="008241FA"/>
    <w:rsid w:val="0082423B"/>
    <w:rsid w:val="00824942"/>
    <w:rsid w:val="008249DA"/>
    <w:rsid w:val="008249FC"/>
    <w:rsid w:val="00824AB4"/>
    <w:rsid w:val="00824B6C"/>
    <w:rsid w:val="0082503A"/>
    <w:rsid w:val="0082508F"/>
    <w:rsid w:val="00825162"/>
    <w:rsid w:val="00825321"/>
    <w:rsid w:val="00825457"/>
    <w:rsid w:val="0082548C"/>
    <w:rsid w:val="008255EA"/>
    <w:rsid w:val="008256B0"/>
    <w:rsid w:val="00825716"/>
    <w:rsid w:val="0082572A"/>
    <w:rsid w:val="00825A46"/>
    <w:rsid w:val="00825C42"/>
    <w:rsid w:val="00825D25"/>
    <w:rsid w:val="00825DF5"/>
    <w:rsid w:val="00825E8C"/>
    <w:rsid w:val="00825FFE"/>
    <w:rsid w:val="00826026"/>
    <w:rsid w:val="0082606E"/>
    <w:rsid w:val="008262DE"/>
    <w:rsid w:val="008263D9"/>
    <w:rsid w:val="008266A3"/>
    <w:rsid w:val="008266B1"/>
    <w:rsid w:val="00826837"/>
    <w:rsid w:val="008269AA"/>
    <w:rsid w:val="00826C9C"/>
    <w:rsid w:val="00826CBA"/>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474"/>
    <w:rsid w:val="0083150B"/>
    <w:rsid w:val="008318B8"/>
    <w:rsid w:val="00831D90"/>
    <w:rsid w:val="00831DD5"/>
    <w:rsid w:val="00831DE4"/>
    <w:rsid w:val="00831FEF"/>
    <w:rsid w:val="00832487"/>
    <w:rsid w:val="008324AA"/>
    <w:rsid w:val="00832522"/>
    <w:rsid w:val="00832A71"/>
    <w:rsid w:val="00832B92"/>
    <w:rsid w:val="00832CF8"/>
    <w:rsid w:val="00832ECE"/>
    <w:rsid w:val="00832F8C"/>
    <w:rsid w:val="008331B6"/>
    <w:rsid w:val="00833580"/>
    <w:rsid w:val="00833651"/>
    <w:rsid w:val="0083387D"/>
    <w:rsid w:val="00833B06"/>
    <w:rsid w:val="008347D8"/>
    <w:rsid w:val="00834B4D"/>
    <w:rsid w:val="00834C62"/>
    <w:rsid w:val="00834D3B"/>
    <w:rsid w:val="00834E06"/>
    <w:rsid w:val="008350EA"/>
    <w:rsid w:val="008350FD"/>
    <w:rsid w:val="00835197"/>
    <w:rsid w:val="008351A2"/>
    <w:rsid w:val="00835279"/>
    <w:rsid w:val="00835316"/>
    <w:rsid w:val="00835366"/>
    <w:rsid w:val="008354DC"/>
    <w:rsid w:val="008356C5"/>
    <w:rsid w:val="0083574A"/>
    <w:rsid w:val="0083577F"/>
    <w:rsid w:val="008359BD"/>
    <w:rsid w:val="00835ACC"/>
    <w:rsid w:val="00835BE6"/>
    <w:rsid w:val="00835CEF"/>
    <w:rsid w:val="00835D05"/>
    <w:rsid w:val="00835D4A"/>
    <w:rsid w:val="00835F75"/>
    <w:rsid w:val="00835F77"/>
    <w:rsid w:val="00836004"/>
    <w:rsid w:val="00836133"/>
    <w:rsid w:val="008361C8"/>
    <w:rsid w:val="008363B6"/>
    <w:rsid w:val="0083679B"/>
    <w:rsid w:val="00836BE3"/>
    <w:rsid w:val="00836C6B"/>
    <w:rsid w:val="00836C9E"/>
    <w:rsid w:val="00836F4C"/>
    <w:rsid w:val="0083704B"/>
    <w:rsid w:val="00837214"/>
    <w:rsid w:val="00837316"/>
    <w:rsid w:val="008374C1"/>
    <w:rsid w:val="008376AC"/>
    <w:rsid w:val="00837897"/>
    <w:rsid w:val="00837AA8"/>
    <w:rsid w:val="00837C05"/>
    <w:rsid w:val="00837F72"/>
    <w:rsid w:val="008400EF"/>
    <w:rsid w:val="008401ED"/>
    <w:rsid w:val="00840740"/>
    <w:rsid w:val="008407A0"/>
    <w:rsid w:val="0084137F"/>
    <w:rsid w:val="008414E1"/>
    <w:rsid w:val="008418AE"/>
    <w:rsid w:val="00841A28"/>
    <w:rsid w:val="00841BE1"/>
    <w:rsid w:val="008422D1"/>
    <w:rsid w:val="0084263A"/>
    <w:rsid w:val="0084294F"/>
    <w:rsid w:val="00842A31"/>
    <w:rsid w:val="00842D02"/>
    <w:rsid w:val="00842D4F"/>
    <w:rsid w:val="00842EA5"/>
    <w:rsid w:val="00842FC5"/>
    <w:rsid w:val="00843070"/>
    <w:rsid w:val="008430FB"/>
    <w:rsid w:val="008432A5"/>
    <w:rsid w:val="008434B6"/>
    <w:rsid w:val="00843551"/>
    <w:rsid w:val="008435E9"/>
    <w:rsid w:val="00843730"/>
    <w:rsid w:val="00843912"/>
    <w:rsid w:val="00843CD0"/>
    <w:rsid w:val="00844190"/>
    <w:rsid w:val="008441C0"/>
    <w:rsid w:val="0084422B"/>
    <w:rsid w:val="00844249"/>
    <w:rsid w:val="008442C6"/>
    <w:rsid w:val="0084444B"/>
    <w:rsid w:val="008444E8"/>
    <w:rsid w:val="00844610"/>
    <w:rsid w:val="00844620"/>
    <w:rsid w:val="008446E5"/>
    <w:rsid w:val="0084495F"/>
    <w:rsid w:val="008449DF"/>
    <w:rsid w:val="00844E74"/>
    <w:rsid w:val="00844E80"/>
    <w:rsid w:val="00844F93"/>
    <w:rsid w:val="00844FD4"/>
    <w:rsid w:val="0084505F"/>
    <w:rsid w:val="008450D2"/>
    <w:rsid w:val="00845227"/>
    <w:rsid w:val="008453AD"/>
    <w:rsid w:val="0084545D"/>
    <w:rsid w:val="00845661"/>
    <w:rsid w:val="00845831"/>
    <w:rsid w:val="00845A91"/>
    <w:rsid w:val="00845C3C"/>
    <w:rsid w:val="00845E8E"/>
    <w:rsid w:val="00845F43"/>
    <w:rsid w:val="0084622A"/>
    <w:rsid w:val="008463E4"/>
    <w:rsid w:val="008463EC"/>
    <w:rsid w:val="008464E2"/>
    <w:rsid w:val="008467FD"/>
    <w:rsid w:val="00846B95"/>
    <w:rsid w:val="00846F83"/>
    <w:rsid w:val="00846FE7"/>
    <w:rsid w:val="008470E9"/>
    <w:rsid w:val="0084729A"/>
    <w:rsid w:val="008472A7"/>
    <w:rsid w:val="00847403"/>
    <w:rsid w:val="0084747E"/>
    <w:rsid w:val="0084765E"/>
    <w:rsid w:val="00847D03"/>
    <w:rsid w:val="00847EBC"/>
    <w:rsid w:val="008501D5"/>
    <w:rsid w:val="008505F5"/>
    <w:rsid w:val="00850649"/>
    <w:rsid w:val="00850725"/>
    <w:rsid w:val="0085075E"/>
    <w:rsid w:val="008508DA"/>
    <w:rsid w:val="00850A9F"/>
    <w:rsid w:val="00850B83"/>
    <w:rsid w:val="00850D4D"/>
    <w:rsid w:val="00850F92"/>
    <w:rsid w:val="008514CC"/>
    <w:rsid w:val="0085150A"/>
    <w:rsid w:val="0085195E"/>
    <w:rsid w:val="00852240"/>
    <w:rsid w:val="008522B1"/>
    <w:rsid w:val="008525B6"/>
    <w:rsid w:val="008525BF"/>
    <w:rsid w:val="008525C9"/>
    <w:rsid w:val="00852798"/>
    <w:rsid w:val="00852835"/>
    <w:rsid w:val="00852882"/>
    <w:rsid w:val="00852AD9"/>
    <w:rsid w:val="00852E42"/>
    <w:rsid w:val="008534D8"/>
    <w:rsid w:val="008534FD"/>
    <w:rsid w:val="008535DA"/>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1A"/>
    <w:rsid w:val="00854FC4"/>
    <w:rsid w:val="0085506C"/>
    <w:rsid w:val="00855219"/>
    <w:rsid w:val="00855296"/>
    <w:rsid w:val="008553D8"/>
    <w:rsid w:val="0085544D"/>
    <w:rsid w:val="00855456"/>
    <w:rsid w:val="008555BB"/>
    <w:rsid w:val="00855B42"/>
    <w:rsid w:val="00855C91"/>
    <w:rsid w:val="00855DEB"/>
    <w:rsid w:val="00856343"/>
    <w:rsid w:val="00856498"/>
    <w:rsid w:val="00856630"/>
    <w:rsid w:val="00856763"/>
    <w:rsid w:val="0085680B"/>
    <w:rsid w:val="00856911"/>
    <w:rsid w:val="0085693F"/>
    <w:rsid w:val="00856B83"/>
    <w:rsid w:val="00856BE5"/>
    <w:rsid w:val="00856F19"/>
    <w:rsid w:val="00856F23"/>
    <w:rsid w:val="00857253"/>
    <w:rsid w:val="0085736F"/>
    <w:rsid w:val="008573B5"/>
    <w:rsid w:val="00857713"/>
    <w:rsid w:val="0085782D"/>
    <w:rsid w:val="0085787C"/>
    <w:rsid w:val="008600AF"/>
    <w:rsid w:val="008601E6"/>
    <w:rsid w:val="008602E1"/>
    <w:rsid w:val="0086032E"/>
    <w:rsid w:val="00860350"/>
    <w:rsid w:val="008604DA"/>
    <w:rsid w:val="008604E2"/>
    <w:rsid w:val="008605DF"/>
    <w:rsid w:val="0086072D"/>
    <w:rsid w:val="00860990"/>
    <w:rsid w:val="00860B42"/>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EDF"/>
    <w:rsid w:val="00862FE9"/>
    <w:rsid w:val="008634A7"/>
    <w:rsid w:val="00863576"/>
    <w:rsid w:val="008636E5"/>
    <w:rsid w:val="00863844"/>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A16"/>
    <w:rsid w:val="00865BCF"/>
    <w:rsid w:val="00865D1A"/>
    <w:rsid w:val="00865EB8"/>
    <w:rsid w:val="00865F3B"/>
    <w:rsid w:val="0086604B"/>
    <w:rsid w:val="008660E9"/>
    <w:rsid w:val="008664BA"/>
    <w:rsid w:val="008665E7"/>
    <w:rsid w:val="00866763"/>
    <w:rsid w:val="008667BF"/>
    <w:rsid w:val="00866829"/>
    <w:rsid w:val="00866955"/>
    <w:rsid w:val="008669D6"/>
    <w:rsid w:val="00866A58"/>
    <w:rsid w:val="00866C55"/>
    <w:rsid w:val="00866CD6"/>
    <w:rsid w:val="00866D07"/>
    <w:rsid w:val="00866E11"/>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2DA4"/>
    <w:rsid w:val="00873040"/>
    <w:rsid w:val="008732F3"/>
    <w:rsid w:val="0087330C"/>
    <w:rsid w:val="0087334B"/>
    <w:rsid w:val="0087356D"/>
    <w:rsid w:val="008736D0"/>
    <w:rsid w:val="008738AA"/>
    <w:rsid w:val="00873927"/>
    <w:rsid w:val="00873BC8"/>
    <w:rsid w:val="00873D11"/>
    <w:rsid w:val="008741BC"/>
    <w:rsid w:val="008741D0"/>
    <w:rsid w:val="008741E1"/>
    <w:rsid w:val="00874206"/>
    <w:rsid w:val="00874312"/>
    <w:rsid w:val="0087433D"/>
    <w:rsid w:val="0087437C"/>
    <w:rsid w:val="00874466"/>
    <w:rsid w:val="008745A2"/>
    <w:rsid w:val="008745AA"/>
    <w:rsid w:val="008747C5"/>
    <w:rsid w:val="00874B07"/>
    <w:rsid w:val="00874FD1"/>
    <w:rsid w:val="00875074"/>
    <w:rsid w:val="00875123"/>
    <w:rsid w:val="008752B5"/>
    <w:rsid w:val="008756E4"/>
    <w:rsid w:val="0087574B"/>
    <w:rsid w:val="00875786"/>
    <w:rsid w:val="008757C5"/>
    <w:rsid w:val="00875892"/>
    <w:rsid w:val="0087595B"/>
    <w:rsid w:val="00875B6C"/>
    <w:rsid w:val="00875CD7"/>
    <w:rsid w:val="00875CDC"/>
    <w:rsid w:val="00875F97"/>
    <w:rsid w:val="00876082"/>
    <w:rsid w:val="008760B6"/>
    <w:rsid w:val="00876105"/>
    <w:rsid w:val="00876137"/>
    <w:rsid w:val="00876218"/>
    <w:rsid w:val="0087646F"/>
    <w:rsid w:val="0087653B"/>
    <w:rsid w:val="008767EC"/>
    <w:rsid w:val="00876914"/>
    <w:rsid w:val="00876B4D"/>
    <w:rsid w:val="00876C61"/>
    <w:rsid w:val="00876DD8"/>
    <w:rsid w:val="00876E46"/>
    <w:rsid w:val="008772A7"/>
    <w:rsid w:val="008774D6"/>
    <w:rsid w:val="008776D5"/>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8DE"/>
    <w:rsid w:val="0088093D"/>
    <w:rsid w:val="00880A53"/>
    <w:rsid w:val="00880DFC"/>
    <w:rsid w:val="00881297"/>
    <w:rsid w:val="008816CD"/>
    <w:rsid w:val="008816D8"/>
    <w:rsid w:val="0088176E"/>
    <w:rsid w:val="008817AA"/>
    <w:rsid w:val="008817D1"/>
    <w:rsid w:val="008817D8"/>
    <w:rsid w:val="00881ADB"/>
    <w:rsid w:val="00881BA3"/>
    <w:rsid w:val="00881E76"/>
    <w:rsid w:val="00882086"/>
    <w:rsid w:val="008820A2"/>
    <w:rsid w:val="00882189"/>
    <w:rsid w:val="00882241"/>
    <w:rsid w:val="008823CB"/>
    <w:rsid w:val="008824B4"/>
    <w:rsid w:val="00882752"/>
    <w:rsid w:val="00882B67"/>
    <w:rsid w:val="00882D12"/>
    <w:rsid w:val="00882DFF"/>
    <w:rsid w:val="00882E77"/>
    <w:rsid w:val="008830CB"/>
    <w:rsid w:val="00883238"/>
    <w:rsid w:val="008836B2"/>
    <w:rsid w:val="0088373F"/>
    <w:rsid w:val="00883746"/>
    <w:rsid w:val="0088374B"/>
    <w:rsid w:val="0088383F"/>
    <w:rsid w:val="00883974"/>
    <w:rsid w:val="00883D62"/>
    <w:rsid w:val="00883EC8"/>
    <w:rsid w:val="00884030"/>
    <w:rsid w:val="008845EB"/>
    <w:rsid w:val="00884A87"/>
    <w:rsid w:val="00884B06"/>
    <w:rsid w:val="00884B9C"/>
    <w:rsid w:val="00884C11"/>
    <w:rsid w:val="0088532A"/>
    <w:rsid w:val="0088546E"/>
    <w:rsid w:val="008857BD"/>
    <w:rsid w:val="00885955"/>
    <w:rsid w:val="00885D2D"/>
    <w:rsid w:val="00885E7D"/>
    <w:rsid w:val="00886733"/>
    <w:rsid w:val="00886BF2"/>
    <w:rsid w:val="00886C4F"/>
    <w:rsid w:val="00886CA8"/>
    <w:rsid w:val="00886CC9"/>
    <w:rsid w:val="00886D0B"/>
    <w:rsid w:val="00886E20"/>
    <w:rsid w:val="00887051"/>
    <w:rsid w:val="008873B0"/>
    <w:rsid w:val="008873F1"/>
    <w:rsid w:val="008874B5"/>
    <w:rsid w:val="008878AE"/>
    <w:rsid w:val="00887D56"/>
    <w:rsid w:val="00887EC5"/>
    <w:rsid w:val="00887F03"/>
    <w:rsid w:val="0089027E"/>
    <w:rsid w:val="0089036A"/>
    <w:rsid w:val="00890B5A"/>
    <w:rsid w:val="00890C01"/>
    <w:rsid w:val="00890C0A"/>
    <w:rsid w:val="00890CF2"/>
    <w:rsid w:val="00890FED"/>
    <w:rsid w:val="008910A9"/>
    <w:rsid w:val="0089129D"/>
    <w:rsid w:val="008915CD"/>
    <w:rsid w:val="00891751"/>
    <w:rsid w:val="0089178B"/>
    <w:rsid w:val="00891815"/>
    <w:rsid w:val="008918A7"/>
    <w:rsid w:val="0089195B"/>
    <w:rsid w:val="00891A64"/>
    <w:rsid w:val="00891B63"/>
    <w:rsid w:val="00892060"/>
    <w:rsid w:val="00892071"/>
    <w:rsid w:val="00892152"/>
    <w:rsid w:val="0089244B"/>
    <w:rsid w:val="0089256B"/>
    <w:rsid w:val="00892580"/>
    <w:rsid w:val="008926EB"/>
    <w:rsid w:val="00892757"/>
    <w:rsid w:val="008927E3"/>
    <w:rsid w:val="00892803"/>
    <w:rsid w:val="00892826"/>
    <w:rsid w:val="00892890"/>
    <w:rsid w:val="00892A44"/>
    <w:rsid w:val="00892BB8"/>
    <w:rsid w:val="00892C7A"/>
    <w:rsid w:val="00892C87"/>
    <w:rsid w:val="00892E5E"/>
    <w:rsid w:val="00892F48"/>
    <w:rsid w:val="00892FE8"/>
    <w:rsid w:val="00893362"/>
    <w:rsid w:val="0089348B"/>
    <w:rsid w:val="008934BF"/>
    <w:rsid w:val="0089358A"/>
    <w:rsid w:val="0089368E"/>
    <w:rsid w:val="0089386B"/>
    <w:rsid w:val="00893A9A"/>
    <w:rsid w:val="00893EDC"/>
    <w:rsid w:val="00893F15"/>
    <w:rsid w:val="00893FB1"/>
    <w:rsid w:val="008941DB"/>
    <w:rsid w:val="008941E3"/>
    <w:rsid w:val="00894205"/>
    <w:rsid w:val="00894753"/>
    <w:rsid w:val="0089476B"/>
    <w:rsid w:val="00894854"/>
    <w:rsid w:val="00894939"/>
    <w:rsid w:val="00894A88"/>
    <w:rsid w:val="00894BB6"/>
    <w:rsid w:val="00894D45"/>
    <w:rsid w:val="00894F25"/>
    <w:rsid w:val="00895036"/>
    <w:rsid w:val="00895386"/>
    <w:rsid w:val="008953E1"/>
    <w:rsid w:val="00895580"/>
    <w:rsid w:val="00895834"/>
    <w:rsid w:val="00895A97"/>
    <w:rsid w:val="00895B7B"/>
    <w:rsid w:val="00895D94"/>
    <w:rsid w:val="00895D96"/>
    <w:rsid w:val="00895DF4"/>
    <w:rsid w:val="00895EE2"/>
    <w:rsid w:val="00895F5C"/>
    <w:rsid w:val="00896237"/>
    <w:rsid w:val="00896254"/>
    <w:rsid w:val="008963A3"/>
    <w:rsid w:val="008964F2"/>
    <w:rsid w:val="008967DF"/>
    <w:rsid w:val="008967E4"/>
    <w:rsid w:val="0089692C"/>
    <w:rsid w:val="00896A53"/>
    <w:rsid w:val="00896C14"/>
    <w:rsid w:val="00896CD9"/>
    <w:rsid w:val="00896CE5"/>
    <w:rsid w:val="00896DD0"/>
    <w:rsid w:val="00896E28"/>
    <w:rsid w:val="00896EB4"/>
    <w:rsid w:val="00896FD4"/>
    <w:rsid w:val="00897024"/>
    <w:rsid w:val="00897079"/>
    <w:rsid w:val="008970A7"/>
    <w:rsid w:val="00897350"/>
    <w:rsid w:val="00897355"/>
    <w:rsid w:val="00897391"/>
    <w:rsid w:val="008973F7"/>
    <w:rsid w:val="0089752D"/>
    <w:rsid w:val="00897566"/>
    <w:rsid w:val="00897598"/>
    <w:rsid w:val="008975B1"/>
    <w:rsid w:val="0089763A"/>
    <w:rsid w:val="00897811"/>
    <w:rsid w:val="008978D4"/>
    <w:rsid w:val="00897A1C"/>
    <w:rsid w:val="00897B4F"/>
    <w:rsid w:val="008A00A9"/>
    <w:rsid w:val="008A0279"/>
    <w:rsid w:val="008A037D"/>
    <w:rsid w:val="008A051B"/>
    <w:rsid w:val="008A05C8"/>
    <w:rsid w:val="008A06BB"/>
    <w:rsid w:val="008A0931"/>
    <w:rsid w:val="008A0AEF"/>
    <w:rsid w:val="008A0B05"/>
    <w:rsid w:val="008A0C9D"/>
    <w:rsid w:val="008A0D89"/>
    <w:rsid w:val="008A0DB6"/>
    <w:rsid w:val="008A0DCC"/>
    <w:rsid w:val="008A0F41"/>
    <w:rsid w:val="008A114F"/>
    <w:rsid w:val="008A21F9"/>
    <w:rsid w:val="008A21FF"/>
    <w:rsid w:val="008A2486"/>
    <w:rsid w:val="008A2491"/>
    <w:rsid w:val="008A27B9"/>
    <w:rsid w:val="008A2C39"/>
    <w:rsid w:val="008A2CE2"/>
    <w:rsid w:val="008A2D6D"/>
    <w:rsid w:val="008A2D82"/>
    <w:rsid w:val="008A2E5A"/>
    <w:rsid w:val="008A30AC"/>
    <w:rsid w:val="008A31D9"/>
    <w:rsid w:val="008A322C"/>
    <w:rsid w:val="008A3433"/>
    <w:rsid w:val="008A3524"/>
    <w:rsid w:val="008A36DA"/>
    <w:rsid w:val="008A3866"/>
    <w:rsid w:val="008A3889"/>
    <w:rsid w:val="008A3B19"/>
    <w:rsid w:val="008A3DB6"/>
    <w:rsid w:val="008A3EDE"/>
    <w:rsid w:val="008A3EE0"/>
    <w:rsid w:val="008A4086"/>
    <w:rsid w:val="008A4194"/>
    <w:rsid w:val="008A41F2"/>
    <w:rsid w:val="008A4237"/>
    <w:rsid w:val="008A42AF"/>
    <w:rsid w:val="008A42D6"/>
    <w:rsid w:val="008A44B8"/>
    <w:rsid w:val="008A45EE"/>
    <w:rsid w:val="008A47CF"/>
    <w:rsid w:val="008A4916"/>
    <w:rsid w:val="008A4A69"/>
    <w:rsid w:val="008A4AF8"/>
    <w:rsid w:val="008A4C69"/>
    <w:rsid w:val="008A50CF"/>
    <w:rsid w:val="008A5117"/>
    <w:rsid w:val="008A51A8"/>
    <w:rsid w:val="008A52CE"/>
    <w:rsid w:val="008A5488"/>
    <w:rsid w:val="008A54C7"/>
    <w:rsid w:val="008A560E"/>
    <w:rsid w:val="008A5B40"/>
    <w:rsid w:val="008A5C05"/>
    <w:rsid w:val="008A5DB9"/>
    <w:rsid w:val="008A5E6A"/>
    <w:rsid w:val="008A5EDA"/>
    <w:rsid w:val="008A61DC"/>
    <w:rsid w:val="008A628E"/>
    <w:rsid w:val="008A628F"/>
    <w:rsid w:val="008A633E"/>
    <w:rsid w:val="008A6365"/>
    <w:rsid w:val="008A63F8"/>
    <w:rsid w:val="008A656B"/>
    <w:rsid w:val="008A65A0"/>
    <w:rsid w:val="008A65F1"/>
    <w:rsid w:val="008A6650"/>
    <w:rsid w:val="008A68EF"/>
    <w:rsid w:val="008A6A68"/>
    <w:rsid w:val="008A6B5A"/>
    <w:rsid w:val="008A6D91"/>
    <w:rsid w:val="008A6FAB"/>
    <w:rsid w:val="008A7062"/>
    <w:rsid w:val="008A729D"/>
    <w:rsid w:val="008A7592"/>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0FED"/>
    <w:rsid w:val="008B1092"/>
    <w:rsid w:val="008B115A"/>
    <w:rsid w:val="008B120C"/>
    <w:rsid w:val="008B1586"/>
    <w:rsid w:val="008B17CC"/>
    <w:rsid w:val="008B1B4C"/>
    <w:rsid w:val="008B1B98"/>
    <w:rsid w:val="008B1CC4"/>
    <w:rsid w:val="008B1DB0"/>
    <w:rsid w:val="008B1EBD"/>
    <w:rsid w:val="008B207E"/>
    <w:rsid w:val="008B2229"/>
    <w:rsid w:val="008B24CA"/>
    <w:rsid w:val="008B24D2"/>
    <w:rsid w:val="008B25F7"/>
    <w:rsid w:val="008B2634"/>
    <w:rsid w:val="008B27D9"/>
    <w:rsid w:val="008B28B7"/>
    <w:rsid w:val="008B28CC"/>
    <w:rsid w:val="008B29B1"/>
    <w:rsid w:val="008B29E1"/>
    <w:rsid w:val="008B2A6A"/>
    <w:rsid w:val="008B2BDE"/>
    <w:rsid w:val="008B2D97"/>
    <w:rsid w:val="008B2E63"/>
    <w:rsid w:val="008B3448"/>
    <w:rsid w:val="008B3473"/>
    <w:rsid w:val="008B3772"/>
    <w:rsid w:val="008B37FE"/>
    <w:rsid w:val="008B39CE"/>
    <w:rsid w:val="008B3AE1"/>
    <w:rsid w:val="008B3C52"/>
    <w:rsid w:val="008B3C72"/>
    <w:rsid w:val="008B3C82"/>
    <w:rsid w:val="008B3D38"/>
    <w:rsid w:val="008B3E67"/>
    <w:rsid w:val="008B405A"/>
    <w:rsid w:val="008B40EC"/>
    <w:rsid w:val="008B4177"/>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92"/>
    <w:rsid w:val="008B57B3"/>
    <w:rsid w:val="008B57EE"/>
    <w:rsid w:val="008B580D"/>
    <w:rsid w:val="008B592A"/>
    <w:rsid w:val="008B5B7A"/>
    <w:rsid w:val="008B5B85"/>
    <w:rsid w:val="008B5C0A"/>
    <w:rsid w:val="008B5C31"/>
    <w:rsid w:val="008B5E78"/>
    <w:rsid w:val="008B5EEF"/>
    <w:rsid w:val="008B5F39"/>
    <w:rsid w:val="008B628C"/>
    <w:rsid w:val="008B64B8"/>
    <w:rsid w:val="008B66FD"/>
    <w:rsid w:val="008B67BA"/>
    <w:rsid w:val="008B67C3"/>
    <w:rsid w:val="008B6832"/>
    <w:rsid w:val="008B6890"/>
    <w:rsid w:val="008B690A"/>
    <w:rsid w:val="008B6AE9"/>
    <w:rsid w:val="008B6CCB"/>
    <w:rsid w:val="008B6CD5"/>
    <w:rsid w:val="008B6CF9"/>
    <w:rsid w:val="008B6FE2"/>
    <w:rsid w:val="008B701E"/>
    <w:rsid w:val="008B713B"/>
    <w:rsid w:val="008B743C"/>
    <w:rsid w:val="008B746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A00"/>
    <w:rsid w:val="008C3B20"/>
    <w:rsid w:val="008C3BA3"/>
    <w:rsid w:val="008C3D0E"/>
    <w:rsid w:val="008C3D8F"/>
    <w:rsid w:val="008C3E48"/>
    <w:rsid w:val="008C4190"/>
    <w:rsid w:val="008C42DE"/>
    <w:rsid w:val="008C4323"/>
    <w:rsid w:val="008C433E"/>
    <w:rsid w:val="008C450A"/>
    <w:rsid w:val="008C459C"/>
    <w:rsid w:val="008C45CD"/>
    <w:rsid w:val="008C4958"/>
    <w:rsid w:val="008C495B"/>
    <w:rsid w:val="008C4A2D"/>
    <w:rsid w:val="008C4BAA"/>
    <w:rsid w:val="008C4D42"/>
    <w:rsid w:val="008C4DF3"/>
    <w:rsid w:val="008C4E5B"/>
    <w:rsid w:val="008C4F25"/>
    <w:rsid w:val="008C5076"/>
    <w:rsid w:val="008C5436"/>
    <w:rsid w:val="008C56CC"/>
    <w:rsid w:val="008C5988"/>
    <w:rsid w:val="008C601D"/>
    <w:rsid w:val="008C607E"/>
    <w:rsid w:val="008C6297"/>
    <w:rsid w:val="008C6647"/>
    <w:rsid w:val="008C67F8"/>
    <w:rsid w:val="008C69B5"/>
    <w:rsid w:val="008C6AE8"/>
    <w:rsid w:val="008C7103"/>
    <w:rsid w:val="008C7110"/>
    <w:rsid w:val="008C7317"/>
    <w:rsid w:val="008C7559"/>
    <w:rsid w:val="008C7573"/>
    <w:rsid w:val="008C789E"/>
    <w:rsid w:val="008C78FC"/>
    <w:rsid w:val="008C7A8D"/>
    <w:rsid w:val="008C7B75"/>
    <w:rsid w:val="008C7BF5"/>
    <w:rsid w:val="008C7C20"/>
    <w:rsid w:val="008C7C77"/>
    <w:rsid w:val="008C7DAD"/>
    <w:rsid w:val="008C7EE6"/>
    <w:rsid w:val="008D00A5"/>
    <w:rsid w:val="008D00D0"/>
    <w:rsid w:val="008D017C"/>
    <w:rsid w:val="008D04AA"/>
    <w:rsid w:val="008D053D"/>
    <w:rsid w:val="008D060F"/>
    <w:rsid w:val="008D071F"/>
    <w:rsid w:val="008D086E"/>
    <w:rsid w:val="008D0896"/>
    <w:rsid w:val="008D094F"/>
    <w:rsid w:val="008D0CD6"/>
    <w:rsid w:val="008D0DCD"/>
    <w:rsid w:val="008D1044"/>
    <w:rsid w:val="008D10C0"/>
    <w:rsid w:val="008D111F"/>
    <w:rsid w:val="008D1188"/>
    <w:rsid w:val="008D13E9"/>
    <w:rsid w:val="008D142D"/>
    <w:rsid w:val="008D1567"/>
    <w:rsid w:val="008D1B11"/>
    <w:rsid w:val="008D203C"/>
    <w:rsid w:val="008D241F"/>
    <w:rsid w:val="008D2795"/>
    <w:rsid w:val="008D2AEA"/>
    <w:rsid w:val="008D2BBB"/>
    <w:rsid w:val="008D2C0F"/>
    <w:rsid w:val="008D2CE7"/>
    <w:rsid w:val="008D2DDE"/>
    <w:rsid w:val="008D2FA8"/>
    <w:rsid w:val="008D303F"/>
    <w:rsid w:val="008D30E2"/>
    <w:rsid w:val="008D30EC"/>
    <w:rsid w:val="008D31CA"/>
    <w:rsid w:val="008D3261"/>
    <w:rsid w:val="008D3279"/>
    <w:rsid w:val="008D32A6"/>
    <w:rsid w:val="008D33AA"/>
    <w:rsid w:val="008D34F1"/>
    <w:rsid w:val="008D362B"/>
    <w:rsid w:val="008D37F3"/>
    <w:rsid w:val="008D38ED"/>
    <w:rsid w:val="008D39D8"/>
    <w:rsid w:val="008D3C9C"/>
    <w:rsid w:val="008D3D56"/>
    <w:rsid w:val="008D3D6F"/>
    <w:rsid w:val="008D3D92"/>
    <w:rsid w:val="008D3E18"/>
    <w:rsid w:val="008D3FED"/>
    <w:rsid w:val="008D427F"/>
    <w:rsid w:val="008D4417"/>
    <w:rsid w:val="008D45AF"/>
    <w:rsid w:val="008D45DA"/>
    <w:rsid w:val="008D4649"/>
    <w:rsid w:val="008D4664"/>
    <w:rsid w:val="008D471A"/>
    <w:rsid w:val="008D47F1"/>
    <w:rsid w:val="008D4950"/>
    <w:rsid w:val="008D4C34"/>
    <w:rsid w:val="008D4C67"/>
    <w:rsid w:val="008D4C71"/>
    <w:rsid w:val="008D4F34"/>
    <w:rsid w:val="008D4F7F"/>
    <w:rsid w:val="008D51F5"/>
    <w:rsid w:val="008D5295"/>
    <w:rsid w:val="008D5573"/>
    <w:rsid w:val="008D55D6"/>
    <w:rsid w:val="008D5744"/>
    <w:rsid w:val="008D574D"/>
    <w:rsid w:val="008D5A96"/>
    <w:rsid w:val="008D5C56"/>
    <w:rsid w:val="008D5EBC"/>
    <w:rsid w:val="008D5EF1"/>
    <w:rsid w:val="008D662C"/>
    <w:rsid w:val="008D6726"/>
    <w:rsid w:val="008D6757"/>
    <w:rsid w:val="008D6D1A"/>
    <w:rsid w:val="008D6ED4"/>
    <w:rsid w:val="008D70F9"/>
    <w:rsid w:val="008D7612"/>
    <w:rsid w:val="008D7658"/>
    <w:rsid w:val="008D79FC"/>
    <w:rsid w:val="008D7BAA"/>
    <w:rsid w:val="008D7BC4"/>
    <w:rsid w:val="008D7F90"/>
    <w:rsid w:val="008E003F"/>
    <w:rsid w:val="008E0042"/>
    <w:rsid w:val="008E01E5"/>
    <w:rsid w:val="008E065E"/>
    <w:rsid w:val="008E06AD"/>
    <w:rsid w:val="008E07E3"/>
    <w:rsid w:val="008E07F1"/>
    <w:rsid w:val="008E0927"/>
    <w:rsid w:val="008E0969"/>
    <w:rsid w:val="008E0A8B"/>
    <w:rsid w:val="008E0C61"/>
    <w:rsid w:val="008E0CF0"/>
    <w:rsid w:val="008E0DAB"/>
    <w:rsid w:val="008E0DAC"/>
    <w:rsid w:val="008E0F6B"/>
    <w:rsid w:val="008E0FC4"/>
    <w:rsid w:val="008E119E"/>
    <w:rsid w:val="008E11AE"/>
    <w:rsid w:val="008E13E6"/>
    <w:rsid w:val="008E143E"/>
    <w:rsid w:val="008E153B"/>
    <w:rsid w:val="008E1909"/>
    <w:rsid w:val="008E1AF3"/>
    <w:rsid w:val="008E1C82"/>
    <w:rsid w:val="008E1D7C"/>
    <w:rsid w:val="008E1DA3"/>
    <w:rsid w:val="008E1F37"/>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E8"/>
    <w:rsid w:val="008E47F4"/>
    <w:rsid w:val="008E4860"/>
    <w:rsid w:val="008E48C0"/>
    <w:rsid w:val="008E4CF0"/>
    <w:rsid w:val="008E4D0F"/>
    <w:rsid w:val="008E4E26"/>
    <w:rsid w:val="008E4EAC"/>
    <w:rsid w:val="008E4F44"/>
    <w:rsid w:val="008E51AE"/>
    <w:rsid w:val="008E5432"/>
    <w:rsid w:val="008E5752"/>
    <w:rsid w:val="008E596A"/>
    <w:rsid w:val="008E5D4B"/>
    <w:rsid w:val="008E5DC6"/>
    <w:rsid w:val="008E5E58"/>
    <w:rsid w:val="008E5FBD"/>
    <w:rsid w:val="008E5FCA"/>
    <w:rsid w:val="008E6134"/>
    <w:rsid w:val="008E6332"/>
    <w:rsid w:val="008E643D"/>
    <w:rsid w:val="008E66AA"/>
    <w:rsid w:val="008E69A1"/>
    <w:rsid w:val="008E6B1B"/>
    <w:rsid w:val="008E6DC6"/>
    <w:rsid w:val="008E6F08"/>
    <w:rsid w:val="008E6FBF"/>
    <w:rsid w:val="008E729C"/>
    <w:rsid w:val="008E72EF"/>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133"/>
    <w:rsid w:val="008F11A9"/>
    <w:rsid w:val="008F15AE"/>
    <w:rsid w:val="008F16A1"/>
    <w:rsid w:val="008F173A"/>
    <w:rsid w:val="008F17AA"/>
    <w:rsid w:val="008F17B6"/>
    <w:rsid w:val="008F193F"/>
    <w:rsid w:val="008F1AB8"/>
    <w:rsid w:val="008F1B85"/>
    <w:rsid w:val="008F1BC6"/>
    <w:rsid w:val="008F1C4E"/>
    <w:rsid w:val="008F1E22"/>
    <w:rsid w:val="008F1E23"/>
    <w:rsid w:val="008F1EAB"/>
    <w:rsid w:val="008F2217"/>
    <w:rsid w:val="008F22A6"/>
    <w:rsid w:val="008F239B"/>
    <w:rsid w:val="008F23AA"/>
    <w:rsid w:val="008F2565"/>
    <w:rsid w:val="008F2592"/>
    <w:rsid w:val="008F27A3"/>
    <w:rsid w:val="008F2CF4"/>
    <w:rsid w:val="008F2D52"/>
    <w:rsid w:val="008F3087"/>
    <w:rsid w:val="008F30D1"/>
    <w:rsid w:val="008F31E5"/>
    <w:rsid w:val="008F33DC"/>
    <w:rsid w:val="008F340E"/>
    <w:rsid w:val="008F4192"/>
    <w:rsid w:val="008F4241"/>
    <w:rsid w:val="008F438A"/>
    <w:rsid w:val="008F43E4"/>
    <w:rsid w:val="008F4521"/>
    <w:rsid w:val="008F45EB"/>
    <w:rsid w:val="008F467C"/>
    <w:rsid w:val="008F477F"/>
    <w:rsid w:val="008F4A08"/>
    <w:rsid w:val="008F4B37"/>
    <w:rsid w:val="008F4BDA"/>
    <w:rsid w:val="008F5179"/>
    <w:rsid w:val="008F5263"/>
    <w:rsid w:val="008F55A6"/>
    <w:rsid w:val="008F57B4"/>
    <w:rsid w:val="008F5950"/>
    <w:rsid w:val="008F5BFE"/>
    <w:rsid w:val="008F5C8A"/>
    <w:rsid w:val="008F5DFB"/>
    <w:rsid w:val="008F608B"/>
    <w:rsid w:val="008F6166"/>
    <w:rsid w:val="008F617D"/>
    <w:rsid w:val="008F632F"/>
    <w:rsid w:val="008F662D"/>
    <w:rsid w:val="008F6648"/>
    <w:rsid w:val="008F67D3"/>
    <w:rsid w:val="008F6808"/>
    <w:rsid w:val="008F68C1"/>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4FB"/>
    <w:rsid w:val="0090068B"/>
    <w:rsid w:val="009006E2"/>
    <w:rsid w:val="0090073A"/>
    <w:rsid w:val="009007D1"/>
    <w:rsid w:val="009009EA"/>
    <w:rsid w:val="00900E4B"/>
    <w:rsid w:val="00900F81"/>
    <w:rsid w:val="0090101A"/>
    <w:rsid w:val="009011BF"/>
    <w:rsid w:val="0090143D"/>
    <w:rsid w:val="0090185E"/>
    <w:rsid w:val="009019C8"/>
    <w:rsid w:val="00901A67"/>
    <w:rsid w:val="00901B9B"/>
    <w:rsid w:val="00901C01"/>
    <w:rsid w:val="0090223E"/>
    <w:rsid w:val="00902350"/>
    <w:rsid w:val="0090248C"/>
    <w:rsid w:val="009025D9"/>
    <w:rsid w:val="0090268D"/>
    <w:rsid w:val="00902799"/>
    <w:rsid w:val="00902983"/>
    <w:rsid w:val="00902CF7"/>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A7A"/>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F09"/>
    <w:rsid w:val="00910074"/>
    <w:rsid w:val="009100FC"/>
    <w:rsid w:val="009101BE"/>
    <w:rsid w:val="009102EE"/>
    <w:rsid w:val="0091039F"/>
    <w:rsid w:val="00910555"/>
    <w:rsid w:val="00910705"/>
    <w:rsid w:val="00910910"/>
    <w:rsid w:val="00910B7D"/>
    <w:rsid w:val="00910BD5"/>
    <w:rsid w:val="00910BD7"/>
    <w:rsid w:val="00910C3D"/>
    <w:rsid w:val="00910D57"/>
    <w:rsid w:val="00910D5B"/>
    <w:rsid w:val="00910EBD"/>
    <w:rsid w:val="009114CF"/>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3EE4"/>
    <w:rsid w:val="00914277"/>
    <w:rsid w:val="009143A6"/>
    <w:rsid w:val="009143E0"/>
    <w:rsid w:val="00914838"/>
    <w:rsid w:val="00914A7D"/>
    <w:rsid w:val="00914A87"/>
    <w:rsid w:val="00914AD8"/>
    <w:rsid w:val="00914BAE"/>
    <w:rsid w:val="00914C65"/>
    <w:rsid w:val="009153CC"/>
    <w:rsid w:val="00915683"/>
    <w:rsid w:val="009157DC"/>
    <w:rsid w:val="009157FC"/>
    <w:rsid w:val="009159A4"/>
    <w:rsid w:val="009159EA"/>
    <w:rsid w:val="00915AAC"/>
    <w:rsid w:val="00915C84"/>
    <w:rsid w:val="00915E69"/>
    <w:rsid w:val="00915FC4"/>
    <w:rsid w:val="00916079"/>
    <w:rsid w:val="009160E3"/>
    <w:rsid w:val="009161A5"/>
    <w:rsid w:val="009161DA"/>
    <w:rsid w:val="0091627A"/>
    <w:rsid w:val="009164DB"/>
    <w:rsid w:val="00916814"/>
    <w:rsid w:val="0091688B"/>
    <w:rsid w:val="00916986"/>
    <w:rsid w:val="00916B70"/>
    <w:rsid w:val="00917083"/>
    <w:rsid w:val="009173EC"/>
    <w:rsid w:val="009174A1"/>
    <w:rsid w:val="00917574"/>
    <w:rsid w:val="0091757C"/>
    <w:rsid w:val="009175AD"/>
    <w:rsid w:val="00917742"/>
    <w:rsid w:val="00917A4E"/>
    <w:rsid w:val="00917C12"/>
    <w:rsid w:val="00917CE9"/>
    <w:rsid w:val="00917D7C"/>
    <w:rsid w:val="00917F25"/>
    <w:rsid w:val="00920107"/>
    <w:rsid w:val="009201D3"/>
    <w:rsid w:val="009204FC"/>
    <w:rsid w:val="0092075B"/>
    <w:rsid w:val="00920B2E"/>
    <w:rsid w:val="00920BEF"/>
    <w:rsid w:val="00920BF2"/>
    <w:rsid w:val="00920E26"/>
    <w:rsid w:val="00920F8E"/>
    <w:rsid w:val="00921087"/>
    <w:rsid w:val="00921156"/>
    <w:rsid w:val="00921222"/>
    <w:rsid w:val="009212FA"/>
    <w:rsid w:val="0092136C"/>
    <w:rsid w:val="00921975"/>
    <w:rsid w:val="00921D41"/>
    <w:rsid w:val="00921E58"/>
    <w:rsid w:val="00921F9A"/>
    <w:rsid w:val="00922006"/>
    <w:rsid w:val="00922010"/>
    <w:rsid w:val="00922A54"/>
    <w:rsid w:val="0092303F"/>
    <w:rsid w:val="00923163"/>
    <w:rsid w:val="00923294"/>
    <w:rsid w:val="009234EE"/>
    <w:rsid w:val="009236FB"/>
    <w:rsid w:val="0092370D"/>
    <w:rsid w:val="009237DC"/>
    <w:rsid w:val="00923BF4"/>
    <w:rsid w:val="00923C3D"/>
    <w:rsid w:val="00923CAA"/>
    <w:rsid w:val="00923FD8"/>
    <w:rsid w:val="00924173"/>
    <w:rsid w:val="009241C1"/>
    <w:rsid w:val="009242E4"/>
    <w:rsid w:val="00924485"/>
    <w:rsid w:val="0092452A"/>
    <w:rsid w:val="00924624"/>
    <w:rsid w:val="0092480C"/>
    <w:rsid w:val="0092489E"/>
    <w:rsid w:val="009248E0"/>
    <w:rsid w:val="009249D7"/>
    <w:rsid w:val="00924F8F"/>
    <w:rsid w:val="00924F9B"/>
    <w:rsid w:val="0092505D"/>
    <w:rsid w:val="009250D8"/>
    <w:rsid w:val="0092531F"/>
    <w:rsid w:val="0092540F"/>
    <w:rsid w:val="00925526"/>
    <w:rsid w:val="00925662"/>
    <w:rsid w:val="009256A9"/>
    <w:rsid w:val="009259CF"/>
    <w:rsid w:val="009259D8"/>
    <w:rsid w:val="00925DD6"/>
    <w:rsid w:val="00925F7B"/>
    <w:rsid w:val="00925FC9"/>
    <w:rsid w:val="009260D4"/>
    <w:rsid w:val="0092611E"/>
    <w:rsid w:val="009263AB"/>
    <w:rsid w:val="00926542"/>
    <w:rsid w:val="00926A25"/>
    <w:rsid w:val="00926A5F"/>
    <w:rsid w:val="00926CD5"/>
    <w:rsid w:val="009270B9"/>
    <w:rsid w:val="009270EF"/>
    <w:rsid w:val="009276D5"/>
    <w:rsid w:val="00927B1D"/>
    <w:rsid w:val="00927D18"/>
    <w:rsid w:val="00927F18"/>
    <w:rsid w:val="00927F5A"/>
    <w:rsid w:val="00930504"/>
    <w:rsid w:val="00930609"/>
    <w:rsid w:val="0093060C"/>
    <w:rsid w:val="00930BA6"/>
    <w:rsid w:val="00930BB8"/>
    <w:rsid w:val="00930DB3"/>
    <w:rsid w:val="00930E40"/>
    <w:rsid w:val="0093106C"/>
    <w:rsid w:val="009311B8"/>
    <w:rsid w:val="00931217"/>
    <w:rsid w:val="00931372"/>
    <w:rsid w:val="009313A2"/>
    <w:rsid w:val="00931528"/>
    <w:rsid w:val="009316D5"/>
    <w:rsid w:val="0093172E"/>
    <w:rsid w:val="00931897"/>
    <w:rsid w:val="00931B47"/>
    <w:rsid w:val="00931BD9"/>
    <w:rsid w:val="00931C30"/>
    <w:rsid w:val="00931CEA"/>
    <w:rsid w:val="00931F45"/>
    <w:rsid w:val="00932A14"/>
    <w:rsid w:val="00933027"/>
    <w:rsid w:val="009330BA"/>
    <w:rsid w:val="0093319F"/>
    <w:rsid w:val="009331BA"/>
    <w:rsid w:val="00933281"/>
    <w:rsid w:val="00933304"/>
    <w:rsid w:val="009333F1"/>
    <w:rsid w:val="00933450"/>
    <w:rsid w:val="0093352F"/>
    <w:rsid w:val="0093364B"/>
    <w:rsid w:val="00933790"/>
    <w:rsid w:val="0093399C"/>
    <w:rsid w:val="00933B6B"/>
    <w:rsid w:val="00933C23"/>
    <w:rsid w:val="00933CD3"/>
    <w:rsid w:val="00933D1D"/>
    <w:rsid w:val="00933EA5"/>
    <w:rsid w:val="00933F08"/>
    <w:rsid w:val="00934078"/>
    <w:rsid w:val="0093411F"/>
    <w:rsid w:val="00934388"/>
    <w:rsid w:val="00934411"/>
    <w:rsid w:val="00934562"/>
    <w:rsid w:val="00934A5A"/>
    <w:rsid w:val="00934B34"/>
    <w:rsid w:val="00934B6E"/>
    <w:rsid w:val="00934CC3"/>
    <w:rsid w:val="00934CF1"/>
    <w:rsid w:val="00934DC7"/>
    <w:rsid w:val="00934EFA"/>
    <w:rsid w:val="00935063"/>
    <w:rsid w:val="0093538B"/>
    <w:rsid w:val="00935496"/>
    <w:rsid w:val="00935647"/>
    <w:rsid w:val="00935BF3"/>
    <w:rsid w:val="00935CBB"/>
    <w:rsid w:val="00935EBB"/>
    <w:rsid w:val="009360A8"/>
    <w:rsid w:val="00936113"/>
    <w:rsid w:val="00936561"/>
    <w:rsid w:val="009367F9"/>
    <w:rsid w:val="0093680E"/>
    <w:rsid w:val="009368F3"/>
    <w:rsid w:val="00936930"/>
    <w:rsid w:val="00936B29"/>
    <w:rsid w:val="00936BD3"/>
    <w:rsid w:val="00936F25"/>
    <w:rsid w:val="009370BC"/>
    <w:rsid w:val="009370F6"/>
    <w:rsid w:val="00937122"/>
    <w:rsid w:val="009371DB"/>
    <w:rsid w:val="00937419"/>
    <w:rsid w:val="009374BA"/>
    <w:rsid w:val="00937529"/>
    <w:rsid w:val="009375EA"/>
    <w:rsid w:val="0093789A"/>
    <w:rsid w:val="0093795D"/>
    <w:rsid w:val="00937A89"/>
    <w:rsid w:val="00937B70"/>
    <w:rsid w:val="00937CDD"/>
    <w:rsid w:val="00937D37"/>
    <w:rsid w:val="00937FB1"/>
    <w:rsid w:val="0094011A"/>
    <w:rsid w:val="00940469"/>
    <w:rsid w:val="009405ED"/>
    <w:rsid w:val="009405F4"/>
    <w:rsid w:val="009406B7"/>
    <w:rsid w:val="009407E2"/>
    <w:rsid w:val="00940977"/>
    <w:rsid w:val="009409B9"/>
    <w:rsid w:val="00940CB3"/>
    <w:rsid w:val="00940FD2"/>
    <w:rsid w:val="00941141"/>
    <w:rsid w:val="00941379"/>
    <w:rsid w:val="00941636"/>
    <w:rsid w:val="00941827"/>
    <w:rsid w:val="0094184C"/>
    <w:rsid w:val="009418FC"/>
    <w:rsid w:val="00941A86"/>
    <w:rsid w:val="00941BCC"/>
    <w:rsid w:val="00941D45"/>
    <w:rsid w:val="00941DB7"/>
    <w:rsid w:val="00941E22"/>
    <w:rsid w:val="00941E7D"/>
    <w:rsid w:val="00941EFB"/>
    <w:rsid w:val="009420D5"/>
    <w:rsid w:val="00942160"/>
    <w:rsid w:val="00942201"/>
    <w:rsid w:val="0094223B"/>
    <w:rsid w:val="009424D0"/>
    <w:rsid w:val="00942656"/>
    <w:rsid w:val="009426C2"/>
    <w:rsid w:val="009427D7"/>
    <w:rsid w:val="009429F0"/>
    <w:rsid w:val="00942D64"/>
    <w:rsid w:val="00942DE8"/>
    <w:rsid w:val="00943002"/>
    <w:rsid w:val="0094317F"/>
    <w:rsid w:val="00943241"/>
    <w:rsid w:val="0094359A"/>
    <w:rsid w:val="009436C6"/>
    <w:rsid w:val="00943742"/>
    <w:rsid w:val="0094388D"/>
    <w:rsid w:val="00943A1A"/>
    <w:rsid w:val="00943B79"/>
    <w:rsid w:val="00944326"/>
    <w:rsid w:val="0094454B"/>
    <w:rsid w:val="009445FE"/>
    <w:rsid w:val="0094460E"/>
    <w:rsid w:val="00944AE7"/>
    <w:rsid w:val="00944BC8"/>
    <w:rsid w:val="00944C79"/>
    <w:rsid w:val="00944C82"/>
    <w:rsid w:val="00944DB8"/>
    <w:rsid w:val="00944F07"/>
    <w:rsid w:val="00945035"/>
    <w:rsid w:val="009450BE"/>
    <w:rsid w:val="009453ED"/>
    <w:rsid w:val="00945856"/>
    <w:rsid w:val="009458A6"/>
    <w:rsid w:val="00945C05"/>
    <w:rsid w:val="00945CE7"/>
    <w:rsid w:val="009460D7"/>
    <w:rsid w:val="00946337"/>
    <w:rsid w:val="009464EA"/>
    <w:rsid w:val="009467B3"/>
    <w:rsid w:val="00946945"/>
    <w:rsid w:val="00946A4B"/>
    <w:rsid w:val="00946AE2"/>
    <w:rsid w:val="00946D11"/>
    <w:rsid w:val="00946D2B"/>
    <w:rsid w:val="00946DA2"/>
    <w:rsid w:val="00946E79"/>
    <w:rsid w:val="00946EEE"/>
    <w:rsid w:val="00946F05"/>
    <w:rsid w:val="00946FE9"/>
    <w:rsid w:val="009473D2"/>
    <w:rsid w:val="00947650"/>
    <w:rsid w:val="00947713"/>
    <w:rsid w:val="00947745"/>
    <w:rsid w:val="00947CAC"/>
    <w:rsid w:val="00947D5D"/>
    <w:rsid w:val="00947E25"/>
    <w:rsid w:val="00947E5B"/>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3E7"/>
    <w:rsid w:val="009527D4"/>
    <w:rsid w:val="00952899"/>
    <w:rsid w:val="009528F6"/>
    <w:rsid w:val="0095295B"/>
    <w:rsid w:val="00952CEC"/>
    <w:rsid w:val="00953042"/>
    <w:rsid w:val="00953390"/>
    <w:rsid w:val="00953610"/>
    <w:rsid w:val="00953697"/>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82"/>
    <w:rsid w:val="00956628"/>
    <w:rsid w:val="0095681E"/>
    <w:rsid w:val="009568A8"/>
    <w:rsid w:val="00956952"/>
    <w:rsid w:val="00956B39"/>
    <w:rsid w:val="00956D03"/>
    <w:rsid w:val="00956E07"/>
    <w:rsid w:val="00957191"/>
    <w:rsid w:val="009572D4"/>
    <w:rsid w:val="00957385"/>
    <w:rsid w:val="009574A3"/>
    <w:rsid w:val="00957807"/>
    <w:rsid w:val="00957CEC"/>
    <w:rsid w:val="00957FC2"/>
    <w:rsid w:val="00960313"/>
    <w:rsid w:val="0096049D"/>
    <w:rsid w:val="0096057C"/>
    <w:rsid w:val="00960A43"/>
    <w:rsid w:val="00960BBE"/>
    <w:rsid w:val="00960C40"/>
    <w:rsid w:val="00960E04"/>
    <w:rsid w:val="00960F94"/>
    <w:rsid w:val="00960FF9"/>
    <w:rsid w:val="0096128E"/>
    <w:rsid w:val="009613A3"/>
    <w:rsid w:val="009613E9"/>
    <w:rsid w:val="009614C8"/>
    <w:rsid w:val="009618F3"/>
    <w:rsid w:val="00961921"/>
    <w:rsid w:val="00961B9B"/>
    <w:rsid w:val="00961E06"/>
    <w:rsid w:val="00961E26"/>
    <w:rsid w:val="0096209A"/>
    <w:rsid w:val="0096242C"/>
    <w:rsid w:val="00962493"/>
    <w:rsid w:val="009627D6"/>
    <w:rsid w:val="00962952"/>
    <w:rsid w:val="00962D74"/>
    <w:rsid w:val="00962DAB"/>
    <w:rsid w:val="00962ED0"/>
    <w:rsid w:val="00962F72"/>
    <w:rsid w:val="00963258"/>
    <w:rsid w:val="009635CB"/>
    <w:rsid w:val="0096366D"/>
    <w:rsid w:val="00963732"/>
    <w:rsid w:val="0096383B"/>
    <w:rsid w:val="00963AC2"/>
    <w:rsid w:val="00963E14"/>
    <w:rsid w:val="00963E50"/>
    <w:rsid w:val="0096402F"/>
    <w:rsid w:val="00964100"/>
    <w:rsid w:val="009642F6"/>
    <w:rsid w:val="0096430A"/>
    <w:rsid w:val="0096452F"/>
    <w:rsid w:val="0096470B"/>
    <w:rsid w:val="0096484E"/>
    <w:rsid w:val="009649B3"/>
    <w:rsid w:val="00964FFA"/>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4DB"/>
    <w:rsid w:val="009664F8"/>
    <w:rsid w:val="009668EF"/>
    <w:rsid w:val="009669E4"/>
    <w:rsid w:val="00966A8F"/>
    <w:rsid w:val="00966C03"/>
    <w:rsid w:val="00966C0C"/>
    <w:rsid w:val="0096712E"/>
    <w:rsid w:val="009673F9"/>
    <w:rsid w:val="0096748F"/>
    <w:rsid w:val="00967A1A"/>
    <w:rsid w:val="00967B66"/>
    <w:rsid w:val="00967B8D"/>
    <w:rsid w:val="00967DB1"/>
    <w:rsid w:val="00967DB7"/>
    <w:rsid w:val="00967E6D"/>
    <w:rsid w:val="00970438"/>
    <w:rsid w:val="0097046E"/>
    <w:rsid w:val="00970532"/>
    <w:rsid w:val="00970654"/>
    <w:rsid w:val="009706E0"/>
    <w:rsid w:val="009706F8"/>
    <w:rsid w:val="00970718"/>
    <w:rsid w:val="00970833"/>
    <w:rsid w:val="00970AA7"/>
    <w:rsid w:val="00970FDE"/>
    <w:rsid w:val="009712B3"/>
    <w:rsid w:val="00971333"/>
    <w:rsid w:val="0097145F"/>
    <w:rsid w:val="00971469"/>
    <w:rsid w:val="009717F1"/>
    <w:rsid w:val="00971902"/>
    <w:rsid w:val="00971934"/>
    <w:rsid w:val="00971A60"/>
    <w:rsid w:val="00971A84"/>
    <w:rsid w:val="00971B22"/>
    <w:rsid w:val="00971BB9"/>
    <w:rsid w:val="00971E70"/>
    <w:rsid w:val="00971ED5"/>
    <w:rsid w:val="00971F08"/>
    <w:rsid w:val="00972150"/>
    <w:rsid w:val="009722B4"/>
    <w:rsid w:val="009722BD"/>
    <w:rsid w:val="0097235A"/>
    <w:rsid w:val="009724BB"/>
    <w:rsid w:val="00972A13"/>
    <w:rsid w:val="00972A59"/>
    <w:rsid w:val="00972BCB"/>
    <w:rsid w:val="00972CB6"/>
    <w:rsid w:val="00972D37"/>
    <w:rsid w:val="00972D70"/>
    <w:rsid w:val="00972DF8"/>
    <w:rsid w:val="00973878"/>
    <w:rsid w:val="009739C1"/>
    <w:rsid w:val="00973CA9"/>
    <w:rsid w:val="00973CAF"/>
    <w:rsid w:val="00973E4C"/>
    <w:rsid w:val="00973E73"/>
    <w:rsid w:val="00973F00"/>
    <w:rsid w:val="00974009"/>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CB"/>
    <w:rsid w:val="009759DF"/>
    <w:rsid w:val="00975F66"/>
    <w:rsid w:val="0097603D"/>
    <w:rsid w:val="009763F1"/>
    <w:rsid w:val="00976486"/>
    <w:rsid w:val="009764CF"/>
    <w:rsid w:val="00976949"/>
    <w:rsid w:val="009769AC"/>
    <w:rsid w:val="00976B27"/>
    <w:rsid w:val="009771BA"/>
    <w:rsid w:val="00977325"/>
    <w:rsid w:val="0097737A"/>
    <w:rsid w:val="009773D2"/>
    <w:rsid w:val="009775E4"/>
    <w:rsid w:val="009775F6"/>
    <w:rsid w:val="00977714"/>
    <w:rsid w:val="0097777B"/>
    <w:rsid w:val="009777BE"/>
    <w:rsid w:val="00977A14"/>
    <w:rsid w:val="00977AE6"/>
    <w:rsid w:val="00977F81"/>
    <w:rsid w:val="0098010C"/>
    <w:rsid w:val="009802CA"/>
    <w:rsid w:val="00980312"/>
    <w:rsid w:val="00980477"/>
    <w:rsid w:val="009805A9"/>
    <w:rsid w:val="009805B7"/>
    <w:rsid w:val="0098078C"/>
    <w:rsid w:val="00980834"/>
    <w:rsid w:val="00980AFC"/>
    <w:rsid w:val="00980F0F"/>
    <w:rsid w:val="00981178"/>
    <w:rsid w:val="009812FC"/>
    <w:rsid w:val="00981342"/>
    <w:rsid w:val="00981387"/>
    <w:rsid w:val="0098142A"/>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AA"/>
    <w:rsid w:val="009831DD"/>
    <w:rsid w:val="009833EA"/>
    <w:rsid w:val="009835CB"/>
    <w:rsid w:val="00983AF6"/>
    <w:rsid w:val="00983C8F"/>
    <w:rsid w:val="00983E1F"/>
    <w:rsid w:val="009842AC"/>
    <w:rsid w:val="0098464D"/>
    <w:rsid w:val="00984891"/>
    <w:rsid w:val="00984B2B"/>
    <w:rsid w:val="00984D2F"/>
    <w:rsid w:val="00984E3C"/>
    <w:rsid w:val="00984FEF"/>
    <w:rsid w:val="0098501A"/>
    <w:rsid w:val="00985169"/>
    <w:rsid w:val="00985253"/>
    <w:rsid w:val="009852A6"/>
    <w:rsid w:val="009853A3"/>
    <w:rsid w:val="009853B3"/>
    <w:rsid w:val="00985569"/>
    <w:rsid w:val="00985685"/>
    <w:rsid w:val="009856C0"/>
    <w:rsid w:val="00985795"/>
    <w:rsid w:val="00985820"/>
    <w:rsid w:val="009858AA"/>
    <w:rsid w:val="00985C0E"/>
    <w:rsid w:val="00985DBC"/>
    <w:rsid w:val="00985DF3"/>
    <w:rsid w:val="00985EC3"/>
    <w:rsid w:val="0098631D"/>
    <w:rsid w:val="009863F7"/>
    <w:rsid w:val="0098655C"/>
    <w:rsid w:val="009866C0"/>
    <w:rsid w:val="00986892"/>
    <w:rsid w:val="00986A1A"/>
    <w:rsid w:val="00986C7E"/>
    <w:rsid w:val="00986DEA"/>
    <w:rsid w:val="00987390"/>
    <w:rsid w:val="009875EE"/>
    <w:rsid w:val="0098790B"/>
    <w:rsid w:val="00987979"/>
    <w:rsid w:val="00987A57"/>
    <w:rsid w:val="00987AE1"/>
    <w:rsid w:val="00987AEE"/>
    <w:rsid w:val="00987AF5"/>
    <w:rsid w:val="00987AFB"/>
    <w:rsid w:val="00987CED"/>
    <w:rsid w:val="00987D8B"/>
    <w:rsid w:val="00987DCA"/>
    <w:rsid w:val="00990242"/>
    <w:rsid w:val="00990613"/>
    <w:rsid w:val="00990630"/>
    <w:rsid w:val="0099086E"/>
    <w:rsid w:val="009908C9"/>
    <w:rsid w:val="00990AFC"/>
    <w:rsid w:val="00990CDE"/>
    <w:rsid w:val="00990D34"/>
    <w:rsid w:val="00990E01"/>
    <w:rsid w:val="00990E1F"/>
    <w:rsid w:val="00991171"/>
    <w:rsid w:val="009914EC"/>
    <w:rsid w:val="009915BD"/>
    <w:rsid w:val="0099162B"/>
    <w:rsid w:val="00991761"/>
    <w:rsid w:val="00991763"/>
    <w:rsid w:val="0099193E"/>
    <w:rsid w:val="00991A15"/>
    <w:rsid w:val="00991B49"/>
    <w:rsid w:val="00991FBE"/>
    <w:rsid w:val="00991FE6"/>
    <w:rsid w:val="009921E7"/>
    <w:rsid w:val="009922A3"/>
    <w:rsid w:val="00992415"/>
    <w:rsid w:val="0099243B"/>
    <w:rsid w:val="00992553"/>
    <w:rsid w:val="009926A1"/>
    <w:rsid w:val="00992715"/>
    <w:rsid w:val="00992887"/>
    <w:rsid w:val="009931A1"/>
    <w:rsid w:val="009933F5"/>
    <w:rsid w:val="00993663"/>
    <w:rsid w:val="00993762"/>
    <w:rsid w:val="00993B93"/>
    <w:rsid w:val="00993BA3"/>
    <w:rsid w:val="00993E63"/>
    <w:rsid w:val="00993EDB"/>
    <w:rsid w:val="009941DA"/>
    <w:rsid w:val="009941FE"/>
    <w:rsid w:val="0099453F"/>
    <w:rsid w:val="00994638"/>
    <w:rsid w:val="00994908"/>
    <w:rsid w:val="009949F7"/>
    <w:rsid w:val="00994D8F"/>
    <w:rsid w:val="00994D96"/>
    <w:rsid w:val="00994DCA"/>
    <w:rsid w:val="00995018"/>
    <w:rsid w:val="009952C7"/>
    <w:rsid w:val="009952EC"/>
    <w:rsid w:val="00995504"/>
    <w:rsid w:val="009958AA"/>
    <w:rsid w:val="0099598E"/>
    <w:rsid w:val="009959C6"/>
    <w:rsid w:val="00995ABF"/>
    <w:rsid w:val="00995AF6"/>
    <w:rsid w:val="00995BA1"/>
    <w:rsid w:val="00995CD8"/>
    <w:rsid w:val="00995D45"/>
    <w:rsid w:val="00995D63"/>
    <w:rsid w:val="00995E48"/>
    <w:rsid w:val="009960EC"/>
    <w:rsid w:val="009962A8"/>
    <w:rsid w:val="00996465"/>
    <w:rsid w:val="009964E4"/>
    <w:rsid w:val="0099663E"/>
    <w:rsid w:val="009968E4"/>
    <w:rsid w:val="00996A0F"/>
    <w:rsid w:val="00996A10"/>
    <w:rsid w:val="00996DB5"/>
    <w:rsid w:val="00996FD7"/>
    <w:rsid w:val="009970C3"/>
    <w:rsid w:val="009970DD"/>
    <w:rsid w:val="009973E2"/>
    <w:rsid w:val="00997938"/>
    <w:rsid w:val="00997A97"/>
    <w:rsid w:val="00997AD8"/>
    <w:rsid w:val="00997BF6"/>
    <w:rsid w:val="00997D42"/>
    <w:rsid w:val="00997D83"/>
    <w:rsid w:val="009A0066"/>
    <w:rsid w:val="009A010D"/>
    <w:rsid w:val="009A0356"/>
    <w:rsid w:val="009A04D3"/>
    <w:rsid w:val="009A05F4"/>
    <w:rsid w:val="009A0B85"/>
    <w:rsid w:val="009A0CB9"/>
    <w:rsid w:val="009A0CC5"/>
    <w:rsid w:val="009A0D2B"/>
    <w:rsid w:val="009A0DDA"/>
    <w:rsid w:val="009A0DEF"/>
    <w:rsid w:val="009A0E75"/>
    <w:rsid w:val="009A0FBA"/>
    <w:rsid w:val="009A0FCE"/>
    <w:rsid w:val="009A1155"/>
    <w:rsid w:val="009A132E"/>
    <w:rsid w:val="009A1355"/>
    <w:rsid w:val="009A1400"/>
    <w:rsid w:val="009A14B5"/>
    <w:rsid w:val="009A1601"/>
    <w:rsid w:val="009A163D"/>
    <w:rsid w:val="009A18A3"/>
    <w:rsid w:val="009A1905"/>
    <w:rsid w:val="009A1A1F"/>
    <w:rsid w:val="009A217E"/>
    <w:rsid w:val="009A27DE"/>
    <w:rsid w:val="009A2975"/>
    <w:rsid w:val="009A2A89"/>
    <w:rsid w:val="009A2C37"/>
    <w:rsid w:val="009A2DA1"/>
    <w:rsid w:val="009A2E90"/>
    <w:rsid w:val="009A2F1E"/>
    <w:rsid w:val="009A31E6"/>
    <w:rsid w:val="009A375C"/>
    <w:rsid w:val="009A3972"/>
    <w:rsid w:val="009A3A70"/>
    <w:rsid w:val="009A3BB6"/>
    <w:rsid w:val="009A3DA1"/>
    <w:rsid w:val="009A3FC8"/>
    <w:rsid w:val="009A43A6"/>
    <w:rsid w:val="009A45AC"/>
    <w:rsid w:val="009A462D"/>
    <w:rsid w:val="009A47CF"/>
    <w:rsid w:val="009A4982"/>
    <w:rsid w:val="009A4F27"/>
    <w:rsid w:val="009A50DC"/>
    <w:rsid w:val="009A526B"/>
    <w:rsid w:val="009A533D"/>
    <w:rsid w:val="009A59DC"/>
    <w:rsid w:val="009A5A6D"/>
    <w:rsid w:val="009A5AF2"/>
    <w:rsid w:val="009A5CBA"/>
    <w:rsid w:val="009A5E9D"/>
    <w:rsid w:val="009A5EA2"/>
    <w:rsid w:val="009A6242"/>
    <w:rsid w:val="009A62BB"/>
    <w:rsid w:val="009A660B"/>
    <w:rsid w:val="009A67B3"/>
    <w:rsid w:val="009A69D6"/>
    <w:rsid w:val="009A69E0"/>
    <w:rsid w:val="009A6A9B"/>
    <w:rsid w:val="009A6BE3"/>
    <w:rsid w:val="009A6D85"/>
    <w:rsid w:val="009A73B9"/>
    <w:rsid w:val="009A73F2"/>
    <w:rsid w:val="009A7440"/>
    <w:rsid w:val="009A781B"/>
    <w:rsid w:val="009A7D54"/>
    <w:rsid w:val="009A7DA3"/>
    <w:rsid w:val="009B0033"/>
    <w:rsid w:val="009B00D3"/>
    <w:rsid w:val="009B01A6"/>
    <w:rsid w:val="009B030F"/>
    <w:rsid w:val="009B03BB"/>
    <w:rsid w:val="009B0597"/>
    <w:rsid w:val="009B088B"/>
    <w:rsid w:val="009B08A9"/>
    <w:rsid w:val="009B09F1"/>
    <w:rsid w:val="009B0A06"/>
    <w:rsid w:val="009B0AE9"/>
    <w:rsid w:val="009B0C10"/>
    <w:rsid w:val="009B0CF5"/>
    <w:rsid w:val="009B103E"/>
    <w:rsid w:val="009B12C7"/>
    <w:rsid w:val="009B12D8"/>
    <w:rsid w:val="009B13E8"/>
    <w:rsid w:val="009B14E5"/>
    <w:rsid w:val="009B155E"/>
    <w:rsid w:val="009B1616"/>
    <w:rsid w:val="009B174B"/>
    <w:rsid w:val="009B1760"/>
    <w:rsid w:val="009B188E"/>
    <w:rsid w:val="009B18DB"/>
    <w:rsid w:val="009B1ACB"/>
    <w:rsid w:val="009B1C26"/>
    <w:rsid w:val="009B1C6B"/>
    <w:rsid w:val="009B1E37"/>
    <w:rsid w:val="009B1F30"/>
    <w:rsid w:val="009B1FA6"/>
    <w:rsid w:val="009B1FAC"/>
    <w:rsid w:val="009B1FFC"/>
    <w:rsid w:val="009B22CC"/>
    <w:rsid w:val="009B24F2"/>
    <w:rsid w:val="009B2724"/>
    <w:rsid w:val="009B27A6"/>
    <w:rsid w:val="009B3041"/>
    <w:rsid w:val="009B3050"/>
    <w:rsid w:val="009B3072"/>
    <w:rsid w:val="009B30E3"/>
    <w:rsid w:val="009B313D"/>
    <w:rsid w:val="009B31C0"/>
    <w:rsid w:val="009B31DB"/>
    <w:rsid w:val="009B33D3"/>
    <w:rsid w:val="009B34B6"/>
    <w:rsid w:val="009B36AC"/>
    <w:rsid w:val="009B3AC2"/>
    <w:rsid w:val="009B3DFB"/>
    <w:rsid w:val="009B3E09"/>
    <w:rsid w:val="009B4075"/>
    <w:rsid w:val="009B4098"/>
    <w:rsid w:val="009B4145"/>
    <w:rsid w:val="009B42F1"/>
    <w:rsid w:val="009B4392"/>
    <w:rsid w:val="009B477E"/>
    <w:rsid w:val="009B4C33"/>
    <w:rsid w:val="009B4DF4"/>
    <w:rsid w:val="009B4E4F"/>
    <w:rsid w:val="009B4F08"/>
    <w:rsid w:val="009B5165"/>
    <w:rsid w:val="009B544D"/>
    <w:rsid w:val="009B5607"/>
    <w:rsid w:val="009B561D"/>
    <w:rsid w:val="009B564E"/>
    <w:rsid w:val="009B5B30"/>
    <w:rsid w:val="009B5D69"/>
    <w:rsid w:val="009B5DC2"/>
    <w:rsid w:val="009B6002"/>
    <w:rsid w:val="009B6442"/>
    <w:rsid w:val="009B6B04"/>
    <w:rsid w:val="009B6E34"/>
    <w:rsid w:val="009B6FDB"/>
    <w:rsid w:val="009B7192"/>
    <w:rsid w:val="009B7275"/>
    <w:rsid w:val="009B7442"/>
    <w:rsid w:val="009B74D9"/>
    <w:rsid w:val="009B76DB"/>
    <w:rsid w:val="009B7862"/>
    <w:rsid w:val="009B78ED"/>
    <w:rsid w:val="009B7940"/>
    <w:rsid w:val="009B7C53"/>
    <w:rsid w:val="009B7C82"/>
    <w:rsid w:val="009B7CE3"/>
    <w:rsid w:val="009B7E87"/>
    <w:rsid w:val="009B7E95"/>
    <w:rsid w:val="009C00FE"/>
    <w:rsid w:val="009C0169"/>
    <w:rsid w:val="009C018C"/>
    <w:rsid w:val="009C02B3"/>
    <w:rsid w:val="009C044B"/>
    <w:rsid w:val="009C061A"/>
    <w:rsid w:val="009C06ED"/>
    <w:rsid w:val="009C1113"/>
    <w:rsid w:val="009C1E77"/>
    <w:rsid w:val="009C2728"/>
    <w:rsid w:val="009C2843"/>
    <w:rsid w:val="009C2AF8"/>
    <w:rsid w:val="009C2B43"/>
    <w:rsid w:val="009C2C4C"/>
    <w:rsid w:val="009C2EB4"/>
    <w:rsid w:val="009C2EEA"/>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119"/>
    <w:rsid w:val="009C565B"/>
    <w:rsid w:val="009C58C6"/>
    <w:rsid w:val="009C596A"/>
    <w:rsid w:val="009C5BED"/>
    <w:rsid w:val="009C5DF3"/>
    <w:rsid w:val="009C6071"/>
    <w:rsid w:val="009C63CB"/>
    <w:rsid w:val="009C6419"/>
    <w:rsid w:val="009C643E"/>
    <w:rsid w:val="009C6505"/>
    <w:rsid w:val="009C6AF8"/>
    <w:rsid w:val="009C6B5B"/>
    <w:rsid w:val="009C6C76"/>
    <w:rsid w:val="009C6F72"/>
    <w:rsid w:val="009C70A0"/>
    <w:rsid w:val="009C7268"/>
    <w:rsid w:val="009C7404"/>
    <w:rsid w:val="009C7510"/>
    <w:rsid w:val="009C75E1"/>
    <w:rsid w:val="009C7920"/>
    <w:rsid w:val="009C7927"/>
    <w:rsid w:val="009C7C09"/>
    <w:rsid w:val="009C7C1B"/>
    <w:rsid w:val="009C7C70"/>
    <w:rsid w:val="009C7CF1"/>
    <w:rsid w:val="009C7E59"/>
    <w:rsid w:val="009D0351"/>
    <w:rsid w:val="009D08E3"/>
    <w:rsid w:val="009D0C2D"/>
    <w:rsid w:val="009D0DDD"/>
    <w:rsid w:val="009D0EF8"/>
    <w:rsid w:val="009D100A"/>
    <w:rsid w:val="009D1400"/>
    <w:rsid w:val="009D149B"/>
    <w:rsid w:val="009D14C7"/>
    <w:rsid w:val="009D1588"/>
    <w:rsid w:val="009D16C7"/>
    <w:rsid w:val="009D1851"/>
    <w:rsid w:val="009D1955"/>
    <w:rsid w:val="009D1D5B"/>
    <w:rsid w:val="009D1E0C"/>
    <w:rsid w:val="009D2050"/>
    <w:rsid w:val="009D2061"/>
    <w:rsid w:val="009D236A"/>
    <w:rsid w:val="009D2567"/>
    <w:rsid w:val="009D2778"/>
    <w:rsid w:val="009D29A3"/>
    <w:rsid w:val="009D2A72"/>
    <w:rsid w:val="009D2AAD"/>
    <w:rsid w:val="009D2C29"/>
    <w:rsid w:val="009D2C64"/>
    <w:rsid w:val="009D2CE6"/>
    <w:rsid w:val="009D2DE8"/>
    <w:rsid w:val="009D2EA8"/>
    <w:rsid w:val="009D2EE9"/>
    <w:rsid w:val="009D329F"/>
    <w:rsid w:val="009D3388"/>
    <w:rsid w:val="009D3439"/>
    <w:rsid w:val="009D34C2"/>
    <w:rsid w:val="009D34E0"/>
    <w:rsid w:val="009D35B2"/>
    <w:rsid w:val="009D3956"/>
    <w:rsid w:val="009D3C6A"/>
    <w:rsid w:val="009D3FA6"/>
    <w:rsid w:val="009D4153"/>
    <w:rsid w:val="009D444A"/>
    <w:rsid w:val="009D4514"/>
    <w:rsid w:val="009D451A"/>
    <w:rsid w:val="009D4597"/>
    <w:rsid w:val="009D468E"/>
    <w:rsid w:val="009D47A7"/>
    <w:rsid w:val="009D489C"/>
    <w:rsid w:val="009D4913"/>
    <w:rsid w:val="009D4936"/>
    <w:rsid w:val="009D4A6D"/>
    <w:rsid w:val="009D4DDA"/>
    <w:rsid w:val="009D4FBC"/>
    <w:rsid w:val="009D4FEC"/>
    <w:rsid w:val="009D4FF0"/>
    <w:rsid w:val="009D5651"/>
    <w:rsid w:val="009D5684"/>
    <w:rsid w:val="009D56EF"/>
    <w:rsid w:val="009D5BFD"/>
    <w:rsid w:val="009D5CE0"/>
    <w:rsid w:val="009D5E1B"/>
    <w:rsid w:val="009D5F66"/>
    <w:rsid w:val="009D609B"/>
    <w:rsid w:val="009D60F3"/>
    <w:rsid w:val="009D611A"/>
    <w:rsid w:val="009D6327"/>
    <w:rsid w:val="009D644B"/>
    <w:rsid w:val="009D691D"/>
    <w:rsid w:val="009D6A50"/>
    <w:rsid w:val="009D703C"/>
    <w:rsid w:val="009D7107"/>
    <w:rsid w:val="009D718F"/>
    <w:rsid w:val="009D7848"/>
    <w:rsid w:val="009D79CF"/>
    <w:rsid w:val="009D7C75"/>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B2F"/>
    <w:rsid w:val="009E0D56"/>
    <w:rsid w:val="009E0E83"/>
    <w:rsid w:val="009E105D"/>
    <w:rsid w:val="009E1146"/>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014"/>
    <w:rsid w:val="009E32E4"/>
    <w:rsid w:val="009E331F"/>
    <w:rsid w:val="009E351B"/>
    <w:rsid w:val="009E35D2"/>
    <w:rsid w:val="009E35DB"/>
    <w:rsid w:val="009E3878"/>
    <w:rsid w:val="009E3BF9"/>
    <w:rsid w:val="009E3C4E"/>
    <w:rsid w:val="009E3CD5"/>
    <w:rsid w:val="009E3E84"/>
    <w:rsid w:val="009E40C8"/>
    <w:rsid w:val="009E411A"/>
    <w:rsid w:val="009E4381"/>
    <w:rsid w:val="009E45BD"/>
    <w:rsid w:val="009E4636"/>
    <w:rsid w:val="009E47A3"/>
    <w:rsid w:val="009E47F6"/>
    <w:rsid w:val="009E4854"/>
    <w:rsid w:val="009E4962"/>
    <w:rsid w:val="009E4B67"/>
    <w:rsid w:val="009E4D29"/>
    <w:rsid w:val="009E4D84"/>
    <w:rsid w:val="009E4FCB"/>
    <w:rsid w:val="009E4FD1"/>
    <w:rsid w:val="009E5030"/>
    <w:rsid w:val="009E50E4"/>
    <w:rsid w:val="009E50E5"/>
    <w:rsid w:val="009E520C"/>
    <w:rsid w:val="009E560E"/>
    <w:rsid w:val="009E56C0"/>
    <w:rsid w:val="009E5781"/>
    <w:rsid w:val="009E5BBE"/>
    <w:rsid w:val="009E5BFB"/>
    <w:rsid w:val="009E5FD4"/>
    <w:rsid w:val="009E6094"/>
    <w:rsid w:val="009E6203"/>
    <w:rsid w:val="009E6560"/>
    <w:rsid w:val="009E6817"/>
    <w:rsid w:val="009E6A6D"/>
    <w:rsid w:val="009E6AFA"/>
    <w:rsid w:val="009E6D8D"/>
    <w:rsid w:val="009E70A6"/>
    <w:rsid w:val="009E72D0"/>
    <w:rsid w:val="009E730E"/>
    <w:rsid w:val="009E7354"/>
    <w:rsid w:val="009E757E"/>
    <w:rsid w:val="009E75ED"/>
    <w:rsid w:val="009E7757"/>
    <w:rsid w:val="009E790E"/>
    <w:rsid w:val="009E792B"/>
    <w:rsid w:val="009E7AE8"/>
    <w:rsid w:val="009E7B30"/>
    <w:rsid w:val="009E7C2E"/>
    <w:rsid w:val="009E7CEC"/>
    <w:rsid w:val="009E7F10"/>
    <w:rsid w:val="009F0284"/>
    <w:rsid w:val="009F03D7"/>
    <w:rsid w:val="009F08C6"/>
    <w:rsid w:val="009F08F3"/>
    <w:rsid w:val="009F09B9"/>
    <w:rsid w:val="009F0E04"/>
    <w:rsid w:val="009F1624"/>
    <w:rsid w:val="009F1764"/>
    <w:rsid w:val="009F1778"/>
    <w:rsid w:val="009F1A96"/>
    <w:rsid w:val="009F1AB0"/>
    <w:rsid w:val="009F1BDC"/>
    <w:rsid w:val="009F1E56"/>
    <w:rsid w:val="009F1E90"/>
    <w:rsid w:val="009F1FC1"/>
    <w:rsid w:val="009F20FD"/>
    <w:rsid w:val="009F2608"/>
    <w:rsid w:val="009F27BC"/>
    <w:rsid w:val="009F29A4"/>
    <w:rsid w:val="009F2F40"/>
    <w:rsid w:val="009F3291"/>
    <w:rsid w:val="009F3350"/>
    <w:rsid w:val="009F344F"/>
    <w:rsid w:val="009F3467"/>
    <w:rsid w:val="009F3566"/>
    <w:rsid w:val="009F36C8"/>
    <w:rsid w:val="009F36E4"/>
    <w:rsid w:val="009F3770"/>
    <w:rsid w:val="009F3924"/>
    <w:rsid w:val="009F3ACA"/>
    <w:rsid w:val="009F3FA4"/>
    <w:rsid w:val="009F41A3"/>
    <w:rsid w:val="009F44AB"/>
    <w:rsid w:val="009F4704"/>
    <w:rsid w:val="009F4ABF"/>
    <w:rsid w:val="009F4E63"/>
    <w:rsid w:val="009F4E7C"/>
    <w:rsid w:val="009F4F4C"/>
    <w:rsid w:val="009F50C8"/>
    <w:rsid w:val="009F5184"/>
    <w:rsid w:val="009F51D8"/>
    <w:rsid w:val="009F53D2"/>
    <w:rsid w:val="009F5496"/>
    <w:rsid w:val="009F54DE"/>
    <w:rsid w:val="009F56D0"/>
    <w:rsid w:val="009F57E5"/>
    <w:rsid w:val="009F5809"/>
    <w:rsid w:val="009F5841"/>
    <w:rsid w:val="009F5A15"/>
    <w:rsid w:val="009F5B62"/>
    <w:rsid w:val="009F5E1F"/>
    <w:rsid w:val="009F5F6A"/>
    <w:rsid w:val="009F619D"/>
    <w:rsid w:val="009F6232"/>
    <w:rsid w:val="009F632B"/>
    <w:rsid w:val="009F63D7"/>
    <w:rsid w:val="009F63E9"/>
    <w:rsid w:val="009F645A"/>
    <w:rsid w:val="009F65B4"/>
    <w:rsid w:val="009F6828"/>
    <w:rsid w:val="009F68DC"/>
    <w:rsid w:val="009F6BA0"/>
    <w:rsid w:val="009F6D5B"/>
    <w:rsid w:val="009F6D6E"/>
    <w:rsid w:val="009F6D78"/>
    <w:rsid w:val="009F6F43"/>
    <w:rsid w:val="009F70D2"/>
    <w:rsid w:val="009F7220"/>
    <w:rsid w:val="009F73F1"/>
    <w:rsid w:val="009F748D"/>
    <w:rsid w:val="009F7595"/>
    <w:rsid w:val="009F767B"/>
    <w:rsid w:val="009F76EA"/>
    <w:rsid w:val="009F77B6"/>
    <w:rsid w:val="009F783F"/>
    <w:rsid w:val="009F7873"/>
    <w:rsid w:val="009F7915"/>
    <w:rsid w:val="009F7BC7"/>
    <w:rsid w:val="009F7C34"/>
    <w:rsid w:val="009F7C7C"/>
    <w:rsid w:val="009F7CFC"/>
    <w:rsid w:val="009F7D0B"/>
    <w:rsid w:val="009F7F7C"/>
    <w:rsid w:val="00A00029"/>
    <w:rsid w:val="00A0004E"/>
    <w:rsid w:val="00A0012B"/>
    <w:rsid w:val="00A0045C"/>
    <w:rsid w:val="00A0055C"/>
    <w:rsid w:val="00A00585"/>
    <w:rsid w:val="00A005BA"/>
    <w:rsid w:val="00A00669"/>
    <w:rsid w:val="00A00916"/>
    <w:rsid w:val="00A00A96"/>
    <w:rsid w:val="00A00D82"/>
    <w:rsid w:val="00A00D9E"/>
    <w:rsid w:val="00A01179"/>
    <w:rsid w:val="00A0167B"/>
    <w:rsid w:val="00A016D9"/>
    <w:rsid w:val="00A01B45"/>
    <w:rsid w:val="00A01B4F"/>
    <w:rsid w:val="00A01D2C"/>
    <w:rsid w:val="00A01D8E"/>
    <w:rsid w:val="00A0207C"/>
    <w:rsid w:val="00A021A8"/>
    <w:rsid w:val="00A021DB"/>
    <w:rsid w:val="00A02239"/>
    <w:rsid w:val="00A02329"/>
    <w:rsid w:val="00A025EA"/>
    <w:rsid w:val="00A02674"/>
    <w:rsid w:val="00A026EA"/>
    <w:rsid w:val="00A02ED0"/>
    <w:rsid w:val="00A02F8D"/>
    <w:rsid w:val="00A030E4"/>
    <w:rsid w:val="00A031D8"/>
    <w:rsid w:val="00A03288"/>
    <w:rsid w:val="00A034CB"/>
    <w:rsid w:val="00A03582"/>
    <w:rsid w:val="00A03ACF"/>
    <w:rsid w:val="00A03D19"/>
    <w:rsid w:val="00A03D92"/>
    <w:rsid w:val="00A03E26"/>
    <w:rsid w:val="00A041A7"/>
    <w:rsid w:val="00A04289"/>
    <w:rsid w:val="00A043F2"/>
    <w:rsid w:val="00A04424"/>
    <w:rsid w:val="00A044C6"/>
    <w:rsid w:val="00A048A8"/>
    <w:rsid w:val="00A04923"/>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62"/>
    <w:rsid w:val="00A056DA"/>
    <w:rsid w:val="00A0585E"/>
    <w:rsid w:val="00A05F3F"/>
    <w:rsid w:val="00A064EF"/>
    <w:rsid w:val="00A06588"/>
    <w:rsid w:val="00A065A7"/>
    <w:rsid w:val="00A065DF"/>
    <w:rsid w:val="00A069EC"/>
    <w:rsid w:val="00A069FB"/>
    <w:rsid w:val="00A06A83"/>
    <w:rsid w:val="00A06E2A"/>
    <w:rsid w:val="00A07011"/>
    <w:rsid w:val="00A07626"/>
    <w:rsid w:val="00A07786"/>
    <w:rsid w:val="00A07819"/>
    <w:rsid w:val="00A07FBD"/>
    <w:rsid w:val="00A10054"/>
    <w:rsid w:val="00A109A4"/>
    <w:rsid w:val="00A10B4D"/>
    <w:rsid w:val="00A10CE9"/>
    <w:rsid w:val="00A10E85"/>
    <w:rsid w:val="00A11094"/>
    <w:rsid w:val="00A11477"/>
    <w:rsid w:val="00A1188B"/>
    <w:rsid w:val="00A11A30"/>
    <w:rsid w:val="00A11ADF"/>
    <w:rsid w:val="00A11CA9"/>
    <w:rsid w:val="00A11D7E"/>
    <w:rsid w:val="00A11EC1"/>
    <w:rsid w:val="00A11EEC"/>
    <w:rsid w:val="00A11F1C"/>
    <w:rsid w:val="00A12095"/>
    <w:rsid w:val="00A1229A"/>
    <w:rsid w:val="00A1269E"/>
    <w:rsid w:val="00A129BC"/>
    <w:rsid w:val="00A12FC6"/>
    <w:rsid w:val="00A13091"/>
    <w:rsid w:val="00A130BE"/>
    <w:rsid w:val="00A131D5"/>
    <w:rsid w:val="00A133DB"/>
    <w:rsid w:val="00A135E7"/>
    <w:rsid w:val="00A13799"/>
    <w:rsid w:val="00A138C1"/>
    <w:rsid w:val="00A13994"/>
    <w:rsid w:val="00A13C57"/>
    <w:rsid w:val="00A13DD3"/>
    <w:rsid w:val="00A13E54"/>
    <w:rsid w:val="00A13F03"/>
    <w:rsid w:val="00A1413A"/>
    <w:rsid w:val="00A1438F"/>
    <w:rsid w:val="00A1463E"/>
    <w:rsid w:val="00A1489F"/>
    <w:rsid w:val="00A14B86"/>
    <w:rsid w:val="00A14C73"/>
    <w:rsid w:val="00A14EC8"/>
    <w:rsid w:val="00A14EDC"/>
    <w:rsid w:val="00A152D9"/>
    <w:rsid w:val="00A15375"/>
    <w:rsid w:val="00A15646"/>
    <w:rsid w:val="00A15705"/>
    <w:rsid w:val="00A1576C"/>
    <w:rsid w:val="00A158D1"/>
    <w:rsid w:val="00A15CA1"/>
    <w:rsid w:val="00A15E9C"/>
    <w:rsid w:val="00A160AD"/>
    <w:rsid w:val="00A163A5"/>
    <w:rsid w:val="00A164F1"/>
    <w:rsid w:val="00A16B65"/>
    <w:rsid w:val="00A16EAE"/>
    <w:rsid w:val="00A16FF2"/>
    <w:rsid w:val="00A17021"/>
    <w:rsid w:val="00A17177"/>
    <w:rsid w:val="00A175F7"/>
    <w:rsid w:val="00A1762F"/>
    <w:rsid w:val="00A177BD"/>
    <w:rsid w:val="00A177CC"/>
    <w:rsid w:val="00A177E7"/>
    <w:rsid w:val="00A17ADE"/>
    <w:rsid w:val="00A17D47"/>
    <w:rsid w:val="00A17DF2"/>
    <w:rsid w:val="00A17F63"/>
    <w:rsid w:val="00A201EA"/>
    <w:rsid w:val="00A202A2"/>
    <w:rsid w:val="00A20753"/>
    <w:rsid w:val="00A20790"/>
    <w:rsid w:val="00A20831"/>
    <w:rsid w:val="00A208A4"/>
    <w:rsid w:val="00A20D5D"/>
    <w:rsid w:val="00A210CD"/>
    <w:rsid w:val="00A211C7"/>
    <w:rsid w:val="00A213DC"/>
    <w:rsid w:val="00A21454"/>
    <w:rsid w:val="00A216B8"/>
    <w:rsid w:val="00A2180F"/>
    <w:rsid w:val="00A21852"/>
    <w:rsid w:val="00A218BC"/>
    <w:rsid w:val="00A2193B"/>
    <w:rsid w:val="00A21A72"/>
    <w:rsid w:val="00A21CC1"/>
    <w:rsid w:val="00A220C2"/>
    <w:rsid w:val="00A22182"/>
    <w:rsid w:val="00A223CE"/>
    <w:rsid w:val="00A22541"/>
    <w:rsid w:val="00A225F1"/>
    <w:rsid w:val="00A22D09"/>
    <w:rsid w:val="00A2317E"/>
    <w:rsid w:val="00A233BC"/>
    <w:rsid w:val="00A233DE"/>
    <w:rsid w:val="00A2351A"/>
    <w:rsid w:val="00A235D9"/>
    <w:rsid w:val="00A238BE"/>
    <w:rsid w:val="00A239F6"/>
    <w:rsid w:val="00A23E5F"/>
    <w:rsid w:val="00A23F98"/>
    <w:rsid w:val="00A242D7"/>
    <w:rsid w:val="00A243A4"/>
    <w:rsid w:val="00A24814"/>
    <w:rsid w:val="00A248BF"/>
    <w:rsid w:val="00A248F8"/>
    <w:rsid w:val="00A24A73"/>
    <w:rsid w:val="00A24AC1"/>
    <w:rsid w:val="00A24B73"/>
    <w:rsid w:val="00A24D25"/>
    <w:rsid w:val="00A24E87"/>
    <w:rsid w:val="00A24EB8"/>
    <w:rsid w:val="00A24F8B"/>
    <w:rsid w:val="00A2508E"/>
    <w:rsid w:val="00A251A9"/>
    <w:rsid w:val="00A25215"/>
    <w:rsid w:val="00A254FC"/>
    <w:rsid w:val="00A2573B"/>
    <w:rsid w:val="00A25B1D"/>
    <w:rsid w:val="00A25C40"/>
    <w:rsid w:val="00A2633F"/>
    <w:rsid w:val="00A263E1"/>
    <w:rsid w:val="00A26418"/>
    <w:rsid w:val="00A264A9"/>
    <w:rsid w:val="00A2669E"/>
    <w:rsid w:val="00A26760"/>
    <w:rsid w:val="00A26DCF"/>
    <w:rsid w:val="00A26FF2"/>
    <w:rsid w:val="00A270E8"/>
    <w:rsid w:val="00A2712A"/>
    <w:rsid w:val="00A2721D"/>
    <w:rsid w:val="00A272CC"/>
    <w:rsid w:val="00A27554"/>
    <w:rsid w:val="00A27602"/>
    <w:rsid w:val="00A2775F"/>
    <w:rsid w:val="00A27785"/>
    <w:rsid w:val="00A279F6"/>
    <w:rsid w:val="00A27A1B"/>
    <w:rsid w:val="00A27DF5"/>
    <w:rsid w:val="00A300A2"/>
    <w:rsid w:val="00A3017C"/>
    <w:rsid w:val="00A30187"/>
    <w:rsid w:val="00A30301"/>
    <w:rsid w:val="00A3041D"/>
    <w:rsid w:val="00A30421"/>
    <w:rsid w:val="00A30646"/>
    <w:rsid w:val="00A30CA5"/>
    <w:rsid w:val="00A30FED"/>
    <w:rsid w:val="00A310A8"/>
    <w:rsid w:val="00A310EC"/>
    <w:rsid w:val="00A31178"/>
    <w:rsid w:val="00A3121F"/>
    <w:rsid w:val="00A3131E"/>
    <w:rsid w:val="00A313F3"/>
    <w:rsid w:val="00A314BB"/>
    <w:rsid w:val="00A315FE"/>
    <w:rsid w:val="00A3163B"/>
    <w:rsid w:val="00A319A9"/>
    <w:rsid w:val="00A31B28"/>
    <w:rsid w:val="00A31C34"/>
    <w:rsid w:val="00A31D53"/>
    <w:rsid w:val="00A32053"/>
    <w:rsid w:val="00A3226B"/>
    <w:rsid w:val="00A323E0"/>
    <w:rsid w:val="00A324A6"/>
    <w:rsid w:val="00A324B5"/>
    <w:rsid w:val="00A32542"/>
    <w:rsid w:val="00A32A2A"/>
    <w:rsid w:val="00A32BCC"/>
    <w:rsid w:val="00A32BEE"/>
    <w:rsid w:val="00A32C52"/>
    <w:rsid w:val="00A3319C"/>
    <w:rsid w:val="00A33206"/>
    <w:rsid w:val="00A33381"/>
    <w:rsid w:val="00A334DE"/>
    <w:rsid w:val="00A33532"/>
    <w:rsid w:val="00A33761"/>
    <w:rsid w:val="00A33DF5"/>
    <w:rsid w:val="00A33E5B"/>
    <w:rsid w:val="00A33EA2"/>
    <w:rsid w:val="00A33F07"/>
    <w:rsid w:val="00A3448A"/>
    <w:rsid w:val="00A345C2"/>
    <w:rsid w:val="00A3476F"/>
    <w:rsid w:val="00A34997"/>
    <w:rsid w:val="00A349EF"/>
    <w:rsid w:val="00A34EA1"/>
    <w:rsid w:val="00A34F18"/>
    <w:rsid w:val="00A35388"/>
    <w:rsid w:val="00A3573A"/>
    <w:rsid w:val="00A35816"/>
    <w:rsid w:val="00A359BE"/>
    <w:rsid w:val="00A36297"/>
    <w:rsid w:val="00A36413"/>
    <w:rsid w:val="00A36550"/>
    <w:rsid w:val="00A367C3"/>
    <w:rsid w:val="00A367EC"/>
    <w:rsid w:val="00A36BFE"/>
    <w:rsid w:val="00A36E4D"/>
    <w:rsid w:val="00A36F1C"/>
    <w:rsid w:val="00A36FFF"/>
    <w:rsid w:val="00A3713E"/>
    <w:rsid w:val="00A371F3"/>
    <w:rsid w:val="00A372A0"/>
    <w:rsid w:val="00A374DD"/>
    <w:rsid w:val="00A3756D"/>
    <w:rsid w:val="00A3772C"/>
    <w:rsid w:val="00A37817"/>
    <w:rsid w:val="00A3782D"/>
    <w:rsid w:val="00A37991"/>
    <w:rsid w:val="00A379CA"/>
    <w:rsid w:val="00A379F8"/>
    <w:rsid w:val="00A37B00"/>
    <w:rsid w:val="00A37BDD"/>
    <w:rsid w:val="00A37CCD"/>
    <w:rsid w:val="00A37CE5"/>
    <w:rsid w:val="00A37D9C"/>
    <w:rsid w:val="00A37E89"/>
    <w:rsid w:val="00A400E5"/>
    <w:rsid w:val="00A401BD"/>
    <w:rsid w:val="00A40349"/>
    <w:rsid w:val="00A40A74"/>
    <w:rsid w:val="00A40AEA"/>
    <w:rsid w:val="00A40BB9"/>
    <w:rsid w:val="00A40CE9"/>
    <w:rsid w:val="00A40DF5"/>
    <w:rsid w:val="00A4106D"/>
    <w:rsid w:val="00A41097"/>
    <w:rsid w:val="00A410D0"/>
    <w:rsid w:val="00A4130D"/>
    <w:rsid w:val="00A413A0"/>
    <w:rsid w:val="00A414A1"/>
    <w:rsid w:val="00A4158B"/>
    <w:rsid w:val="00A415A3"/>
    <w:rsid w:val="00A418C2"/>
    <w:rsid w:val="00A41A69"/>
    <w:rsid w:val="00A41B16"/>
    <w:rsid w:val="00A41B5A"/>
    <w:rsid w:val="00A41B93"/>
    <w:rsid w:val="00A41BFB"/>
    <w:rsid w:val="00A41C0C"/>
    <w:rsid w:val="00A41DF7"/>
    <w:rsid w:val="00A41E2B"/>
    <w:rsid w:val="00A41ED2"/>
    <w:rsid w:val="00A41FDE"/>
    <w:rsid w:val="00A424F8"/>
    <w:rsid w:val="00A4259E"/>
    <w:rsid w:val="00A4278D"/>
    <w:rsid w:val="00A42A37"/>
    <w:rsid w:val="00A42ACB"/>
    <w:rsid w:val="00A42B26"/>
    <w:rsid w:val="00A42DB5"/>
    <w:rsid w:val="00A42FA7"/>
    <w:rsid w:val="00A42FF5"/>
    <w:rsid w:val="00A43489"/>
    <w:rsid w:val="00A4350F"/>
    <w:rsid w:val="00A43656"/>
    <w:rsid w:val="00A436C0"/>
    <w:rsid w:val="00A43788"/>
    <w:rsid w:val="00A43932"/>
    <w:rsid w:val="00A43B30"/>
    <w:rsid w:val="00A43DB9"/>
    <w:rsid w:val="00A43FA1"/>
    <w:rsid w:val="00A441A2"/>
    <w:rsid w:val="00A44264"/>
    <w:rsid w:val="00A4437A"/>
    <w:rsid w:val="00A444E7"/>
    <w:rsid w:val="00A44510"/>
    <w:rsid w:val="00A446D4"/>
    <w:rsid w:val="00A44B6A"/>
    <w:rsid w:val="00A44B6D"/>
    <w:rsid w:val="00A44D56"/>
    <w:rsid w:val="00A44EAB"/>
    <w:rsid w:val="00A45113"/>
    <w:rsid w:val="00A45184"/>
    <w:rsid w:val="00A4533C"/>
    <w:rsid w:val="00A453F3"/>
    <w:rsid w:val="00A4545F"/>
    <w:rsid w:val="00A456B9"/>
    <w:rsid w:val="00A45B74"/>
    <w:rsid w:val="00A45E3E"/>
    <w:rsid w:val="00A461D1"/>
    <w:rsid w:val="00A46EAD"/>
    <w:rsid w:val="00A46FA0"/>
    <w:rsid w:val="00A46FED"/>
    <w:rsid w:val="00A47047"/>
    <w:rsid w:val="00A4742A"/>
    <w:rsid w:val="00A47938"/>
    <w:rsid w:val="00A47CE5"/>
    <w:rsid w:val="00A47E37"/>
    <w:rsid w:val="00A50015"/>
    <w:rsid w:val="00A50045"/>
    <w:rsid w:val="00A50094"/>
    <w:rsid w:val="00A500BB"/>
    <w:rsid w:val="00A500C3"/>
    <w:rsid w:val="00A502E0"/>
    <w:rsid w:val="00A504D3"/>
    <w:rsid w:val="00A508A4"/>
    <w:rsid w:val="00A508F1"/>
    <w:rsid w:val="00A509BE"/>
    <w:rsid w:val="00A50A6E"/>
    <w:rsid w:val="00A50B34"/>
    <w:rsid w:val="00A50E17"/>
    <w:rsid w:val="00A50E8D"/>
    <w:rsid w:val="00A510B4"/>
    <w:rsid w:val="00A510FF"/>
    <w:rsid w:val="00A512C4"/>
    <w:rsid w:val="00A51415"/>
    <w:rsid w:val="00A51535"/>
    <w:rsid w:val="00A516C6"/>
    <w:rsid w:val="00A5193A"/>
    <w:rsid w:val="00A51A44"/>
    <w:rsid w:val="00A51A75"/>
    <w:rsid w:val="00A51ED1"/>
    <w:rsid w:val="00A52002"/>
    <w:rsid w:val="00A52175"/>
    <w:rsid w:val="00A5217C"/>
    <w:rsid w:val="00A52755"/>
    <w:rsid w:val="00A52867"/>
    <w:rsid w:val="00A5294D"/>
    <w:rsid w:val="00A5298B"/>
    <w:rsid w:val="00A52AE0"/>
    <w:rsid w:val="00A52E1D"/>
    <w:rsid w:val="00A53247"/>
    <w:rsid w:val="00A53415"/>
    <w:rsid w:val="00A5365B"/>
    <w:rsid w:val="00A537F2"/>
    <w:rsid w:val="00A53853"/>
    <w:rsid w:val="00A53A40"/>
    <w:rsid w:val="00A53C0C"/>
    <w:rsid w:val="00A53C2B"/>
    <w:rsid w:val="00A53F0D"/>
    <w:rsid w:val="00A54072"/>
    <w:rsid w:val="00A540E1"/>
    <w:rsid w:val="00A540FE"/>
    <w:rsid w:val="00A5418B"/>
    <w:rsid w:val="00A5439E"/>
    <w:rsid w:val="00A547B8"/>
    <w:rsid w:val="00A5487B"/>
    <w:rsid w:val="00A54ABB"/>
    <w:rsid w:val="00A54C27"/>
    <w:rsid w:val="00A54ED4"/>
    <w:rsid w:val="00A54EF9"/>
    <w:rsid w:val="00A54EFD"/>
    <w:rsid w:val="00A55109"/>
    <w:rsid w:val="00A55110"/>
    <w:rsid w:val="00A551E1"/>
    <w:rsid w:val="00A551E4"/>
    <w:rsid w:val="00A552D9"/>
    <w:rsid w:val="00A555D0"/>
    <w:rsid w:val="00A55875"/>
    <w:rsid w:val="00A5593C"/>
    <w:rsid w:val="00A55DD9"/>
    <w:rsid w:val="00A55F1D"/>
    <w:rsid w:val="00A5607A"/>
    <w:rsid w:val="00A5608B"/>
    <w:rsid w:val="00A56147"/>
    <w:rsid w:val="00A56513"/>
    <w:rsid w:val="00A565DF"/>
    <w:rsid w:val="00A566EA"/>
    <w:rsid w:val="00A5690A"/>
    <w:rsid w:val="00A56AE8"/>
    <w:rsid w:val="00A56CEA"/>
    <w:rsid w:val="00A570E2"/>
    <w:rsid w:val="00A571CB"/>
    <w:rsid w:val="00A57462"/>
    <w:rsid w:val="00A57478"/>
    <w:rsid w:val="00A575ED"/>
    <w:rsid w:val="00A5781F"/>
    <w:rsid w:val="00A5785E"/>
    <w:rsid w:val="00A57AB6"/>
    <w:rsid w:val="00A57ACC"/>
    <w:rsid w:val="00A57B7D"/>
    <w:rsid w:val="00A57CFA"/>
    <w:rsid w:val="00A57D76"/>
    <w:rsid w:val="00A57E57"/>
    <w:rsid w:val="00A60063"/>
    <w:rsid w:val="00A6049B"/>
    <w:rsid w:val="00A60550"/>
    <w:rsid w:val="00A605AA"/>
    <w:rsid w:val="00A60665"/>
    <w:rsid w:val="00A6081B"/>
    <w:rsid w:val="00A608D6"/>
    <w:rsid w:val="00A60A4B"/>
    <w:rsid w:val="00A60A88"/>
    <w:rsid w:val="00A60B09"/>
    <w:rsid w:val="00A60CB3"/>
    <w:rsid w:val="00A60F91"/>
    <w:rsid w:val="00A611CB"/>
    <w:rsid w:val="00A611F2"/>
    <w:rsid w:val="00A612B3"/>
    <w:rsid w:val="00A61499"/>
    <w:rsid w:val="00A61546"/>
    <w:rsid w:val="00A61760"/>
    <w:rsid w:val="00A61795"/>
    <w:rsid w:val="00A619A6"/>
    <w:rsid w:val="00A61AEC"/>
    <w:rsid w:val="00A61B7D"/>
    <w:rsid w:val="00A61C3A"/>
    <w:rsid w:val="00A61F26"/>
    <w:rsid w:val="00A620B2"/>
    <w:rsid w:val="00A62141"/>
    <w:rsid w:val="00A6236C"/>
    <w:rsid w:val="00A62390"/>
    <w:rsid w:val="00A623A9"/>
    <w:rsid w:val="00A6263E"/>
    <w:rsid w:val="00A62667"/>
    <w:rsid w:val="00A62740"/>
    <w:rsid w:val="00A62A77"/>
    <w:rsid w:val="00A62B05"/>
    <w:rsid w:val="00A62C98"/>
    <w:rsid w:val="00A62CAE"/>
    <w:rsid w:val="00A62F1B"/>
    <w:rsid w:val="00A63217"/>
    <w:rsid w:val="00A63235"/>
    <w:rsid w:val="00A63483"/>
    <w:rsid w:val="00A637A6"/>
    <w:rsid w:val="00A637D3"/>
    <w:rsid w:val="00A6384C"/>
    <w:rsid w:val="00A6385B"/>
    <w:rsid w:val="00A638B3"/>
    <w:rsid w:val="00A63D0A"/>
    <w:rsid w:val="00A63D40"/>
    <w:rsid w:val="00A63DCC"/>
    <w:rsid w:val="00A63F9B"/>
    <w:rsid w:val="00A6425C"/>
    <w:rsid w:val="00A644B6"/>
    <w:rsid w:val="00A646E4"/>
    <w:rsid w:val="00A6477B"/>
    <w:rsid w:val="00A6490F"/>
    <w:rsid w:val="00A64968"/>
    <w:rsid w:val="00A64A93"/>
    <w:rsid w:val="00A651FB"/>
    <w:rsid w:val="00A6567D"/>
    <w:rsid w:val="00A657D7"/>
    <w:rsid w:val="00A65881"/>
    <w:rsid w:val="00A65903"/>
    <w:rsid w:val="00A660AC"/>
    <w:rsid w:val="00A660FC"/>
    <w:rsid w:val="00A66393"/>
    <w:rsid w:val="00A663C2"/>
    <w:rsid w:val="00A665A1"/>
    <w:rsid w:val="00A6667B"/>
    <w:rsid w:val="00A6690A"/>
    <w:rsid w:val="00A66C9D"/>
    <w:rsid w:val="00A66DC3"/>
    <w:rsid w:val="00A66F1B"/>
    <w:rsid w:val="00A66FA8"/>
    <w:rsid w:val="00A66FD4"/>
    <w:rsid w:val="00A670BD"/>
    <w:rsid w:val="00A671B3"/>
    <w:rsid w:val="00A67229"/>
    <w:rsid w:val="00A674C0"/>
    <w:rsid w:val="00A676D6"/>
    <w:rsid w:val="00A676F3"/>
    <w:rsid w:val="00A67809"/>
    <w:rsid w:val="00A6792F"/>
    <w:rsid w:val="00A679CB"/>
    <w:rsid w:val="00A67AED"/>
    <w:rsid w:val="00A67C0D"/>
    <w:rsid w:val="00A67D92"/>
    <w:rsid w:val="00A67E6C"/>
    <w:rsid w:val="00A70126"/>
    <w:rsid w:val="00A701E7"/>
    <w:rsid w:val="00A70228"/>
    <w:rsid w:val="00A7023B"/>
    <w:rsid w:val="00A7044E"/>
    <w:rsid w:val="00A704B7"/>
    <w:rsid w:val="00A7068B"/>
    <w:rsid w:val="00A70781"/>
    <w:rsid w:val="00A70BC5"/>
    <w:rsid w:val="00A70BDF"/>
    <w:rsid w:val="00A70E95"/>
    <w:rsid w:val="00A70F08"/>
    <w:rsid w:val="00A7102B"/>
    <w:rsid w:val="00A714A1"/>
    <w:rsid w:val="00A714EB"/>
    <w:rsid w:val="00A71518"/>
    <w:rsid w:val="00A7173A"/>
    <w:rsid w:val="00A71838"/>
    <w:rsid w:val="00A71A4C"/>
    <w:rsid w:val="00A71AB6"/>
    <w:rsid w:val="00A71B99"/>
    <w:rsid w:val="00A71C77"/>
    <w:rsid w:val="00A71FCB"/>
    <w:rsid w:val="00A72029"/>
    <w:rsid w:val="00A7216B"/>
    <w:rsid w:val="00A723F7"/>
    <w:rsid w:val="00A7267D"/>
    <w:rsid w:val="00A72716"/>
    <w:rsid w:val="00A72782"/>
    <w:rsid w:val="00A727F9"/>
    <w:rsid w:val="00A72839"/>
    <w:rsid w:val="00A72C0D"/>
    <w:rsid w:val="00A72D4D"/>
    <w:rsid w:val="00A72FFC"/>
    <w:rsid w:val="00A73126"/>
    <w:rsid w:val="00A7320D"/>
    <w:rsid w:val="00A7339A"/>
    <w:rsid w:val="00A734E9"/>
    <w:rsid w:val="00A73563"/>
    <w:rsid w:val="00A7363B"/>
    <w:rsid w:val="00A7374A"/>
    <w:rsid w:val="00A739D0"/>
    <w:rsid w:val="00A73A20"/>
    <w:rsid w:val="00A73BAC"/>
    <w:rsid w:val="00A741AF"/>
    <w:rsid w:val="00A74252"/>
    <w:rsid w:val="00A7465E"/>
    <w:rsid w:val="00A74745"/>
    <w:rsid w:val="00A74762"/>
    <w:rsid w:val="00A7484E"/>
    <w:rsid w:val="00A74D58"/>
    <w:rsid w:val="00A74FBC"/>
    <w:rsid w:val="00A750B5"/>
    <w:rsid w:val="00A7516B"/>
    <w:rsid w:val="00A752E9"/>
    <w:rsid w:val="00A752F2"/>
    <w:rsid w:val="00A754E7"/>
    <w:rsid w:val="00A756B5"/>
    <w:rsid w:val="00A75852"/>
    <w:rsid w:val="00A75AEB"/>
    <w:rsid w:val="00A75F49"/>
    <w:rsid w:val="00A761D4"/>
    <w:rsid w:val="00A763B2"/>
    <w:rsid w:val="00A7669D"/>
    <w:rsid w:val="00A76BE1"/>
    <w:rsid w:val="00A76DAB"/>
    <w:rsid w:val="00A77129"/>
    <w:rsid w:val="00A77448"/>
    <w:rsid w:val="00A77502"/>
    <w:rsid w:val="00A77530"/>
    <w:rsid w:val="00A77628"/>
    <w:rsid w:val="00A77662"/>
    <w:rsid w:val="00A776E7"/>
    <w:rsid w:val="00A77A5D"/>
    <w:rsid w:val="00A77DEB"/>
    <w:rsid w:val="00A77EC4"/>
    <w:rsid w:val="00A8007F"/>
    <w:rsid w:val="00A800BA"/>
    <w:rsid w:val="00A80156"/>
    <w:rsid w:val="00A80293"/>
    <w:rsid w:val="00A8032F"/>
    <w:rsid w:val="00A8040D"/>
    <w:rsid w:val="00A8051F"/>
    <w:rsid w:val="00A80626"/>
    <w:rsid w:val="00A80947"/>
    <w:rsid w:val="00A80980"/>
    <w:rsid w:val="00A80A0A"/>
    <w:rsid w:val="00A80AB0"/>
    <w:rsid w:val="00A80C8E"/>
    <w:rsid w:val="00A81042"/>
    <w:rsid w:val="00A811EA"/>
    <w:rsid w:val="00A811F4"/>
    <w:rsid w:val="00A81557"/>
    <w:rsid w:val="00A8155F"/>
    <w:rsid w:val="00A81962"/>
    <w:rsid w:val="00A8197D"/>
    <w:rsid w:val="00A821BE"/>
    <w:rsid w:val="00A821C0"/>
    <w:rsid w:val="00A823C0"/>
    <w:rsid w:val="00A82492"/>
    <w:rsid w:val="00A8291F"/>
    <w:rsid w:val="00A82A33"/>
    <w:rsid w:val="00A82F77"/>
    <w:rsid w:val="00A83031"/>
    <w:rsid w:val="00A8309C"/>
    <w:rsid w:val="00A83294"/>
    <w:rsid w:val="00A83306"/>
    <w:rsid w:val="00A836CC"/>
    <w:rsid w:val="00A8377C"/>
    <w:rsid w:val="00A837AB"/>
    <w:rsid w:val="00A83828"/>
    <w:rsid w:val="00A83954"/>
    <w:rsid w:val="00A83B18"/>
    <w:rsid w:val="00A83BD1"/>
    <w:rsid w:val="00A83CB7"/>
    <w:rsid w:val="00A83DE2"/>
    <w:rsid w:val="00A83F40"/>
    <w:rsid w:val="00A841E9"/>
    <w:rsid w:val="00A8446B"/>
    <w:rsid w:val="00A84978"/>
    <w:rsid w:val="00A84AD7"/>
    <w:rsid w:val="00A84BEB"/>
    <w:rsid w:val="00A84C3F"/>
    <w:rsid w:val="00A84DD5"/>
    <w:rsid w:val="00A854B4"/>
    <w:rsid w:val="00A854E3"/>
    <w:rsid w:val="00A854F2"/>
    <w:rsid w:val="00A85769"/>
    <w:rsid w:val="00A8584E"/>
    <w:rsid w:val="00A8589B"/>
    <w:rsid w:val="00A858A0"/>
    <w:rsid w:val="00A85939"/>
    <w:rsid w:val="00A85D1A"/>
    <w:rsid w:val="00A85F3E"/>
    <w:rsid w:val="00A85F6F"/>
    <w:rsid w:val="00A860E1"/>
    <w:rsid w:val="00A860F6"/>
    <w:rsid w:val="00A8631A"/>
    <w:rsid w:val="00A86CE1"/>
    <w:rsid w:val="00A86DB1"/>
    <w:rsid w:val="00A86E5C"/>
    <w:rsid w:val="00A86E90"/>
    <w:rsid w:val="00A86EDC"/>
    <w:rsid w:val="00A86FEC"/>
    <w:rsid w:val="00A871DA"/>
    <w:rsid w:val="00A874BB"/>
    <w:rsid w:val="00A8758F"/>
    <w:rsid w:val="00A87626"/>
    <w:rsid w:val="00A8769A"/>
    <w:rsid w:val="00A8785F"/>
    <w:rsid w:val="00A87ADB"/>
    <w:rsid w:val="00A87B83"/>
    <w:rsid w:val="00A87FD2"/>
    <w:rsid w:val="00A901F7"/>
    <w:rsid w:val="00A902DA"/>
    <w:rsid w:val="00A904AE"/>
    <w:rsid w:val="00A9077D"/>
    <w:rsid w:val="00A9083A"/>
    <w:rsid w:val="00A90974"/>
    <w:rsid w:val="00A909A0"/>
    <w:rsid w:val="00A909BF"/>
    <w:rsid w:val="00A90C21"/>
    <w:rsid w:val="00A90C30"/>
    <w:rsid w:val="00A90EAF"/>
    <w:rsid w:val="00A9105A"/>
    <w:rsid w:val="00A91129"/>
    <w:rsid w:val="00A9129E"/>
    <w:rsid w:val="00A9130D"/>
    <w:rsid w:val="00A91458"/>
    <w:rsid w:val="00A91893"/>
    <w:rsid w:val="00A918AE"/>
    <w:rsid w:val="00A91A29"/>
    <w:rsid w:val="00A91AE9"/>
    <w:rsid w:val="00A91B01"/>
    <w:rsid w:val="00A91B1D"/>
    <w:rsid w:val="00A91B7F"/>
    <w:rsid w:val="00A920AD"/>
    <w:rsid w:val="00A920EF"/>
    <w:rsid w:val="00A92342"/>
    <w:rsid w:val="00A92348"/>
    <w:rsid w:val="00A9259F"/>
    <w:rsid w:val="00A92879"/>
    <w:rsid w:val="00A92BF0"/>
    <w:rsid w:val="00A92C11"/>
    <w:rsid w:val="00A92C1B"/>
    <w:rsid w:val="00A92D50"/>
    <w:rsid w:val="00A92DAE"/>
    <w:rsid w:val="00A931A2"/>
    <w:rsid w:val="00A93607"/>
    <w:rsid w:val="00A9369D"/>
    <w:rsid w:val="00A9383B"/>
    <w:rsid w:val="00A93CFE"/>
    <w:rsid w:val="00A93E3F"/>
    <w:rsid w:val="00A94336"/>
    <w:rsid w:val="00A943F4"/>
    <w:rsid w:val="00A9442A"/>
    <w:rsid w:val="00A946B5"/>
    <w:rsid w:val="00A94999"/>
    <w:rsid w:val="00A94BAC"/>
    <w:rsid w:val="00A94D0A"/>
    <w:rsid w:val="00A94E2B"/>
    <w:rsid w:val="00A950D2"/>
    <w:rsid w:val="00A950FF"/>
    <w:rsid w:val="00A9517E"/>
    <w:rsid w:val="00A9546D"/>
    <w:rsid w:val="00A95901"/>
    <w:rsid w:val="00A95B4F"/>
    <w:rsid w:val="00A95B85"/>
    <w:rsid w:val="00A95BED"/>
    <w:rsid w:val="00A95CFF"/>
    <w:rsid w:val="00A9632B"/>
    <w:rsid w:val="00A9658F"/>
    <w:rsid w:val="00A9688F"/>
    <w:rsid w:val="00A96FC0"/>
    <w:rsid w:val="00A96FFA"/>
    <w:rsid w:val="00A970DE"/>
    <w:rsid w:val="00A9719A"/>
    <w:rsid w:val="00A97443"/>
    <w:rsid w:val="00A974AF"/>
    <w:rsid w:val="00A97716"/>
    <w:rsid w:val="00A97985"/>
    <w:rsid w:val="00A97A72"/>
    <w:rsid w:val="00A97EB6"/>
    <w:rsid w:val="00A97F41"/>
    <w:rsid w:val="00AA016F"/>
    <w:rsid w:val="00AA021F"/>
    <w:rsid w:val="00AA0320"/>
    <w:rsid w:val="00AA0402"/>
    <w:rsid w:val="00AA0579"/>
    <w:rsid w:val="00AA05D8"/>
    <w:rsid w:val="00AA0878"/>
    <w:rsid w:val="00AA0C6F"/>
    <w:rsid w:val="00AA0E12"/>
    <w:rsid w:val="00AA0E19"/>
    <w:rsid w:val="00AA0EB2"/>
    <w:rsid w:val="00AA0F01"/>
    <w:rsid w:val="00AA10E8"/>
    <w:rsid w:val="00AA1189"/>
    <w:rsid w:val="00AA11F2"/>
    <w:rsid w:val="00AA128F"/>
    <w:rsid w:val="00AA1296"/>
    <w:rsid w:val="00AA1400"/>
    <w:rsid w:val="00AA17EA"/>
    <w:rsid w:val="00AA192D"/>
    <w:rsid w:val="00AA1931"/>
    <w:rsid w:val="00AA1AAA"/>
    <w:rsid w:val="00AA1BF5"/>
    <w:rsid w:val="00AA1D3A"/>
    <w:rsid w:val="00AA1E23"/>
    <w:rsid w:val="00AA1ED6"/>
    <w:rsid w:val="00AA1EEA"/>
    <w:rsid w:val="00AA1EF1"/>
    <w:rsid w:val="00AA1FA7"/>
    <w:rsid w:val="00AA2122"/>
    <w:rsid w:val="00AA214A"/>
    <w:rsid w:val="00AA289B"/>
    <w:rsid w:val="00AA28A4"/>
    <w:rsid w:val="00AA2A59"/>
    <w:rsid w:val="00AA2AA1"/>
    <w:rsid w:val="00AA2B43"/>
    <w:rsid w:val="00AA2E6B"/>
    <w:rsid w:val="00AA2E71"/>
    <w:rsid w:val="00AA2F89"/>
    <w:rsid w:val="00AA3050"/>
    <w:rsid w:val="00AA3123"/>
    <w:rsid w:val="00AA3184"/>
    <w:rsid w:val="00AA31BA"/>
    <w:rsid w:val="00AA322B"/>
    <w:rsid w:val="00AA3305"/>
    <w:rsid w:val="00AA3486"/>
    <w:rsid w:val="00AA356F"/>
    <w:rsid w:val="00AA3679"/>
    <w:rsid w:val="00AA37D9"/>
    <w:rsid w:val="00AA39AA"/>
    <w:rsid w:val="00AA3AB0"/>
    <w:rsid w:val="00AA3C62"/>
    <w:rsid w:val="00AA3D3F"/>
    <w:rsid w:val="00AA3FE2"/>
    <w:rsid w:val="00AA431E"/>
    <w:rsid w:val="00AA44C7"/>
    <w:rsid w:val="00AA46DD"/>
    <w:rsid w:val="00AA4A58"/>
    <w:rsid w:val="00AA5027"/>
    <w:rsid w:val="00AA51D6"/>
    <w:rsid w:val="00AA5399"/>
    <w:rsid w:val="00AA555E"/>
    <w:rsid w:val="00AA55B2"/>
    <w:rsid w:val="00AA5634"/>
    <w:rsid w:val="00AA5E49"/>
    <w:rsid w:val="00AA6108"/>
    <w:rsid w:val="00AA6213"/>
    <w:rsid w:val="00AA638E"/>
    <w:rsid w:val="00AA67F9"/>
    <w:rsid w:val="00AA6966"/>
    <w:rsid w:val="00AA6A0A"/>
    <w:rsid w:val="00AA6AA6"/>
    <w:rsid w:val="00AA6AC6"/>
    <w:rsid w:val="00AA6BFD"/>
    <w:rsid w:val="00AA6D1B"/>
    <w:rsid w:val="00AA6D76"/>
    <w:rsid w:val="00AA6EAC"/>
    <w:rsid w:val="00AA7278"/>
    <w:rsid w:val="00AA7506"/>
    <w:rsid w:val="00AA7778"/>
    <w:rsid w:val="00AA7789"/>
    <w:rsid w:val="00AA78D6"/>
    <w:rsid w:val="00AA795C"/>
    <w:rsid w:val="00AA79AF"/>
    <w:rsid w:val="00AA7A66"/>
    <w:rsid w:val="00AA7BEB"/>
    <w:rsid w:val="00AA7C46"/>
    <w:rsid w:val="00AA7CEA"/>
    <w:rsid w:val="00AA7E8D"/>
    <w:rsid w:val="00AB02A1"/>
    <w:rsid w:val="00AB0444"/>
    <w:rsid w:val="00AB0609"/>
    <w:rsid w:val="00AB0A52"/>
    <w:rsid w:val="00AB0A94"/>
    <w:rsid w:val="00AB0BC8"/>
    <w:rsid w:val="00AB0C6C"/>
    <w:rsid w:val="00AB0D98"/>
    <w:rsid w:val="00AB0D9A"/>
    <w:rsid w:val="00AB11CA"/>
    <w:rsid w:val="00AB14D9"/>
    <w:rsid w:val="00AB16A5"/>
    <w:rsid w:val="00AB16D9"/>
    <w:rsid w:val="00AB176C"/>
    <w:rsid w:val="00AB17C9"/>
    <w:rsid w:val="00AB1A9F"/>
    <w:rsid w:val="00AB1ABD"/>
    <w:rsid w:val="00AB1AC7"/>
    <w:rsid w:val="00AB1B2A"/>
    <w:rsid w:val="00AB1D5F"/>
    <w:rsid w:val="00AB1E74"/>
    <w:rsid w:val="00AB1E94"/>
    <w:rsid w:val="00AB1F95"/>
    <w:rsid w:val="00AB1FE7"/>
    <w:rsid w:val="00AB1FFE"/>
    <w:rsid w:val="00AB2001"/>
    <w:rsid w:val="00AB21B4"/>
    <w:rsid w:val="00AB2297"/>
    <w:rsid w:val="00AB2375"/>
    <w:rsid w:val="00AB26D4"/>
    <w:rsid w:val="00AB2D5F"/>
    <w:rsid w:val="00AB2EBE"/>
    <w:rsid w:val="00AB2FFB"/>
    <w:rsid w:val="00AB3337"/>
    <w:rsid w:val="00AB349F"/>
    <w:rsid w:val="00AB3657"/>
    <w:rsid w:val="00AB384D"/>
    <w:rsid w:val="00AB3923"/>
    <w:rsid w:val="00AB3BED"/>
    <w:rsid w:val="00AB3C68"/>
    <w:rsid w:val="00AB3CA1"/>
    <w:rsid w:val="00AB3D5D"/>
    <w:rsid w:val="00AB3DBA"/>
    <w:rsid w:val="00AB4084"/>
    <w:rsid w:val="00AB40FA"/>
    <w:rsid w:val="00AB45FE"/>
    <w:rsid w:val="00AB4830"/>
    <w:rsid w:val="00AB4833"/>
    <w:rsid w:val="00AB4909"/>
    <w:rsid w:val="00AB49F8"/>
    <w:rsid w:val="00AB4A9D"/>
    <w:rsid w:val="00AB4AB8"/>
    <w:rsid w:val="00AB4B77"/>
    <w:rsid w:val="00AB4B93"/>
    <w:rsid w:val="00AB538F"/>
    <w:rsid w:val="00AB5557"/>
    <w:rsid w:val="00AB55B3"/>
    <w:rsid w:val="00AB56CC"/>
    <w:rsid w:val="00AB574A"/>
    <w:rsid w:val="00AB5772"/>
    <w:rsid w:val="00AB5A3B"/>
    <w:rsid w:val="00AB5BA7"/>
    <w:rsid w:val="00AB5CB2"/>
    <w:rsid w:val="00AB5CF5"/>
    <w:rsid w:val="00AB5DFB"/>
    <w:rsid w:val="00AB5E5A"/>
    <w:rsid w:val="00AB5F62"/>
    <w:rsid w:val="00AB5FB8"/>
    <w:rsid w:val="00AB5FE5"/>
    <w:rsid w:val="00AB60A0"/>
    <w:rsid w:val="00AB6285"/>
    <w:rsid w:val="00AB6405"/>
    <w:rsid w:val="00AB64C5"/>
    <w:rsid w:val="00AB655E"/>
    <w:rsid w:val="00AB66B1"/>
    <w:rsid w:val="00AB66E3"/>
    <w:rsid w:val="00AB6966"/>
    <w:rsid w:val="00AB6BD3"/>
    <w:rsid w:val="00AB72BD"/>
    <w:rsid w:val="00AB752D"/>
    <w:rsid w:val="00AB75A3"/>
    <w:rsid w:val="00AB7617"/>
    <w:rsid w:val="00AB794C"/>
    <w:rsid w:val="00AB7C75"/>
    <w:rsid w:val="00AB7CA2"/>
    <w:rsid w:val="00AB7FB9"/>
    <w:rsid w:val="00AC007F"/>
    <w:rsid w:val="00AC01D9"/>
    <w:rsid w:val="00AC04FD"/>
    <w:rsid w:val="00AC053C"/>
    <w:rsid w:val="00AC05B2"/>
    <w:rsid w:val="00AC06A7"/>
    <w:rsid w:val="00AC079B"/>
    <w:rsid w:val="00AC07A1"/>
    <w:rsid w:val="00AC082D"/>
    <w:rsid w:val="00AC09F9"/>
    <w:rsid w:val="00AC0A3E"/>
    <w:rsid w:val="00AC0A64"/>
    <w:rsid w:val="00AC0A7D"/>
    <w:rsid w:val="00AC0AD8"/>
    <w:rsid w:val="00AC0B11"/>
    <w:rsid w:val="00AC0B38"/>
    <w:rsid w:val="00AC0D31"/>
    <w:rsid w:val="00AC0DBF"/>
    <w:rsid w:val="00AC0E65"/>
    <w:rsid w:val="00AC112C"/>
    <w:rsid w:val="00AC15CA"/>
    <w:rsid w:val="00AC179A"/>
    <w:rsid w:val="00AC17B1"/>
    <w:rsid w:val="00AC1AB3"/>
    <w:rsid w:val="00AC1BD3"/>
    <w:rsid w:val="00AC1C7D"/>
    <w:rsid w:val="00AC1C9F"/>
    <w:rsid w:val="00AC1D27"/>
    <w:rsid w:val="00AC1E69"/>
    <w:rsid w:val="00AC1E92"/>
    <w:rsid w:val="00AC20F5"/>
    <w:rsid w:val="00AC2639"/>
    <w:rsid w:val="00AC2D45"/>
    <w:rsid w:val="00AC2E18"/>
    <w:rsid w:val="00AC2ECD"/>
    <w:rsid w:val="00AC2F55"/>
    <w:rsid w:val="00AC30D9"/>
    <w:rsid w:val="00AC3119"/>
    <w:rsid w:val="00AC3160"/>
    <w:rsid w:val="00AC3961"/>
    <w:rsid w:val="00AC3A69"/>
    <w:rsid w:val="00AC3A6D"/>
    <w:rsid w:val="00AC3AB6"/>
    <w:rsid w:val="00AC3B56"/>
    <w:rsid w:val="00AC3BDF"/>
    <w:rsid w:val="00AC3C2F"/>
    <w:rsid w:val="00AC3D2B"/>
    <w:rsid w:val="00AC3EF3"/>
    <w:rsid w:val="00AC40C9"/>
    <w:rsid w:val="00AC4789"/>
    <w:rsid w:val="00AC481D"/>
    <w:rsid w:val="00AC4993"/>
    <w:rsid w:val="00AC49FB"/>
    <w:rsid w:val="00AC4D07"/>
    <w:rsid w:val="00AC4D5C"/>
    <w:rsid w:val="00AC5074"/>
    <w:rsid w:val="00AC54A6"/>
    <w:rsid w:val="00AC56E8"/>
    <w:rsid w:val="00AC5A10"/>
    <w:rsid w:val="00AC5EB4"/>
    <w:rsid w:val="00AC5FB5"/>
    <w:rsid w:val="00AC60BD"/>
    <w:rsid w:val="00AC61B0"/>
    <w:rsid w:val="00AC65CA"/>
    <w:rsid w:val="00AC6843"/>
    <w:rsid w:val="00AC695F"/>
    <w:rsid w:val="00AC69B4"/>
    <w:rsid w:val="00AC69E5"/>
    <w:rsid w:val="00AC6AD4"/>
    <w:rsid w:val="00AC6B64"/>
    <w:rsid w:val="00AC6CBC"/>
    <w:rsid w:val="00AC6CDB"/>
    <w:rsid w:val="00AC7586"/>
    <w:rsid w:val="00AC75AB"/>
    <w:rsid w:val="00AC7637"/>
    <w:rsid w:val="00AC78DE"/>
    <w:rsid w:val="00AC7AFF"/>
    <w:rsid w:val="00AC7D82"/>
    <w:rsid w:val="00AC7FC9"/>
    <w:rsid w:val="00AD015E"/>
    <w:rsid w:val="00AD0238"/>
    <w:rsid w:val="00AD023C"/>
    <w:rsid w:val="00AD0245"/>
    <w:rsid w:val="00AD03E9"/>
    <w:rsid w:val="00AD0418"/>
    <w:rsid w:val="00AD04F4"/>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1E6D"/>
    <w:rsid w:val="00AD22BF"/>
    <w:rsid w:val="00AD267E"/>
    <w:rsid w:val="00AD2795"/>
    <w:rsid w:val="00AD299D"/>
    <w:rsid w:val="00AD2C01"/>
    <w:rsid w:val="00AD2D8F"/>
    <w:rsid w:val="00AD2DF0"/>
    <w:rsid w:val="00AD2ED0"/>
    <w:rsid w:val="00AD2F0D"/>
    <w:rsid w:val="00AD313B"/>
    <w:rsid w:val="00AD322C"/>
    <w:rsid w:val="00AD32C3"/>
    <w:rsid w:val="00AD3657"/>
    <w:rsid w:val="00AD3CBC"/>
    <w:rsid w:val="00AD3D90"/>
    <w:rsid w:val="00AD3F94"/>
    <w:rsid w:val="00AD40BB"/>
    <w:rsid w:val="00AD40FF"/>
    <w:rsid w:val="00AD41AF"/>
    <w:rsid w:val="00AD424F"/>
    <w:rsid w:val="00AD4728"/>
    <w:rsid w:val="00AD489C"/>
    <w:rsid w:val="00AD49F6"/>
    <w:rsid w:val="00AD4A5A"/>
    <w:rsid w:val="00AD4A96"/>
    <w:rsid w:val="00AD4A98"/>
    <w:rsid w:val="00AD4C52"/>
    <w:rsid w:val="00AD4EDA"/>
    <w:rsid w:val="00AD4EF6"/>
    <w:rsid w:val="00AD5145"/>
    <w:rsid w:val="00AD5743"/>
    <w:rsid w:val="00AD58EA"/>
    <w:rsid w:val="00AD58F2"/>
    <w:rsid w:val="00AD5AAC"/>
    <w:rsid w:val="00AD5D20"/>
    <w:rsid w:val="00AD60C7"/>
    <w:rsid w:val="00AD610B"/>
    <w:rsid w:val="00AD6288"/>
    <w:rsid w:val="00AD66B7"/>
    <w:rsid w:val="00AD67C3"/>
    <w:rsid w:val="00AD6843"/>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301"/>
    <w:rsid w:val="00AE04E3"/>
    <w:rsid w:val="00AE06ED"/>
    <w:rsid w:val="00AE09E1"/>
    <w:rsid w:val="00AE0B2D"/>
    <w:rsid w:val="00AE0B54"/>
    <w:rsid w:val="00AE0F55"/>
    <w:rsid w:val="00AE0FE2"/>
    <w:rsid w:val="00AE1157"/>
    <w:rsid w:val="00AE1A31"/>
    <w:rsid w:val="00AE1AAD"/>
    <w:rsid w:val="00AE1AAF"/>
    <w:rsid w:val="00AE1BBF"/>
    <w:rsid w:val="00AE2174"/>
    <w:rsid w:val="00AE257E"/>
    <w:rsid w:val="00AE2582"/>
    <w:rsid w:val="00AE2610"/>
    <w:rsid w:val="00AE26A1"/>
    <w:rsid w:val="00AE27AC"/>
    <w:rsid w:val="00AE2861"/>
    <w:rsid w:val="00AE297F"/>
    <w:rsid w:val="00AE2BC5"/>
    <w:rsid w:val="00AE2CE2"/>
    <w:rsid w:val="00AE2DE4"/>
    <w:rsid w:val="00AE309A"/>
    <w:rsid w:val="00AE30AC"/>
    <w:rsid w:val="00AE3557"/>
    <w:rsid w:val="00AE3629"/>
    <w:rsid w:val="00AE3833"/>
    <w:rsid w:val="00AE393E"/>
    <w:rsid w:val="00AE3A32"/>
    <w:rsid w:val="00AE3D23"/>
    <w:rsid w:val="00AE3E3A"/>
    <w:rsid w:val="00AE3FDB"/>
    <w:rsid w:val="00AE40E0"/>
    <w:rsid w:val="00AE4290"/>
    <w:rsid w:val="00AE43D0"/>
    <w:rsid w:val="00AE454A"/>
    <w:rsid w:val="00AE469A"/>
    <w:rsid w:val="00AE48C8"/>
    <w:rsid w:val="00AE4A3D"/>
    <w:rsid w:val="00AE4DBA"/>
    <w:rsid w:val="00AE4F07"/>
    <w:rsid w:val="00AE505C"/>
    <w:rsid w:val="00AE50CD"/>
    <w:rsid w:val="00AE537C"/>
    <w:rsid w:val="00AE5CA0"/>
    <w:rsid w:val="00AE60B2"/>
    <w:rsid w:val="00AE676E"/>
    <w:rsid w:val="00AE688D"/>
    <w:rsid w:val="00AE68E7"/>
    <w:rsid w:val="00AE6A33"/>
    <w:rsid w:val="00AE6A93"/>
    <w:rsid w:val="00AE6B17"/>
    <w:rsid w:val="00AE6B70"/>
    <w:rsid w:val="00AE6BFC"/>
    <w:rsid w:val="00AE6DEC"/>
    <w:rsid w:val="00AE6F30"/>
    <w:rsid w:val="00AE716C"/>
    <w:rsid w:val="00AE71AF"/>
    <w:rsid w:val="00AE71DB"/>
    <w:rsid w:val="00AE73B8"/>
    <w:rsid w:val="00AE758D"/>
    <w:rsid w:val="00AE77E7"/>
    <w:rsid w:val="00AE7CE8"/>
    <w:rsid w:val="00AF0191"/>
    <w:rsid w:val="00AF04B7"/>
    <w:rsid w:val="00AF05D2"/>
    <w:rsid w:val="00AF0965"/>
    <w:rsid w:val="00AF0A73"/>
    <w:rsid w:val="00AF0A87"/>
    <w:rsid w:val="00AF0C8D"/>
    <w:rsid w:val="00AF0D69"/>
    <w:rsid w:val="00AF0F31"/>
    <w:rsid w:val="00AF0FD8"/>
    <w:rsid w:val="00AF11F4"/>
    <w:rsid w:val="00AF1380"/>
    <w:rsid w:val="00AF1879"/>
    <w:rsid w:val="00AF1A27"/>
    <w:rsid w:val="00AF1AB0"/>
    <w:rsid w:val="00AF1B3D"/>
    <w:rsid w:val="00AF1C5D"/>
    <w:rsid w:val="00AF1CD0"/>
    <w:rsid w:val="00AF1DE6"/>
    <w:rsid w:val="00AF1E4E"/>
    <w:rsid w:val="00AF1EEA"/>
    <w:rsid w:val="00AF1F03"/>
    <w:rsid w:val="00AF2189"/>
    <w:rsid w:val="00AF26B7"/>
    <w:rsid w:val="00AF294F"/>
    <w:rsid w:val="00AF2A70"/>
    <w:rsid w:val="00AF2AB5"/>
    <w:rsid w:val="00AF2D76"/>
    <w:rsid w:val="00AF2E78"/>
    <w:rsid w:val="00AF2EFC"/>
    <w:rsid w:val="00AF3637"/>
    <w:rsid w:val="00AF368E"/>
    <w:rsid w:val="00AF3C33"/>
    <w:rsid w:val="00AF3D1C"/>
    <w:rsid w:val="00AF3D4B"/>
    <w:rsid w:val="00AF3DEF"/>
    <w:rsid w:val="00AF3EAC"/>
    <w:rsid w:val="00AF3F6B"/>
    <w:rsid w:val="00AF414F"/>
    <w:rsid w:val="00AF41DB"/>
    <w:rsid w:val="00AF41DE"/>
    <w:rsid w:val="00AF42D7"/>
    <w:rsid w:val="00AF4300"/>
    <w:rsid w:val="00AF439E"/>
    <w:rsid w:val="00AF45CC"/>
    <w:rsid w:val="00AF45E3"/>
    <w:rsid w:val="00AF4961"/>
    <w:rsid w:val="00AF4ABE"/>
    <w:rsid w:val="00AF4AF9"/>
    <w:rsid w:val="00AF4DFE"/>
    <w:rsid w:val="00AF4E58"/>
    <w:rsid w:val="00AF4E80"/>
    <w:rsid w:val="00AF50BF"/>
    <w:rsid w:val="00AF50C7"/>
    <w:rsid w:val="00AF5241"/>
    <w:rsid w:val="00AF539C"/>
    <w:rsid w:val="00AF551E"/>
    <w:rsid w:val="00AF552F"/>
    <w:rsid w:val="00AF58A1"/>
    <w:rsid w:val="00AF58DC"/>
    <w:rsid w:val="00AF5B8F"/>
    <w:rsid w:val="00AF5BF1"/>
    <w:rsid w:val="00AF5EE6"/>
    <w:rsid w:val="00AF62B5"/>
    <w:rsid w:val="00AF66CA"/>
    <w:rsid w:val="00AF66FA"/>
    <w:rsid w:val="00AF6BDE"/>
    <w:rsid w:val="00AF6C66"/>
    <w:rsid w:val="00AF71D7"/>
    <w:rsid w:val="00AF7449"/>
    <w:rsid w:val="00AF752F"/>
    <w:rsid w:val="00AF77F1"/>
    <w:rsid w:val="00AF79F8"/>
    <w:rsid w:val="00AF7E4E"/>
    <w:rsid w:val="00AF7E71"/>
    <w:rsid w:val="00B00015"/>
    <w:rsid w:val="00B00095"/>
    <w:rsid w:val="00B001CC"/>
    <w:rsid w:val="00B0022E"/>
    <w:rsid w:val="00B00270"/>
    <w:rsid w:val="00B00336"/>
    <w:rsid w:val="00B005C0"/>
    <w:rsid w:val="00B006FE"/>
    <w:rsid w:val="00B0071A"/>
    <w:rsid w:val="00B007CB"/>
    <w:rsid w:val="00B009AF"/>
    <w:rsid w:val="00B00AE1"/>
    <w:rsid w:val="00B00BA2"/>
    <w:rsid w:val="00B00BC8"/>
    <w:rsid w:val="00B00BFC"/>
    <w:rsid w:val="00B00DDF"/>
    <w:rsid w:val="00B00EDF"/>
    <w:rsid w:val="00B0120E"/>
    <w:rsid w:val="00B0141C"/>
    <w:rsid w:val="00B01615"/>
    <w:rsid w:val="00B01774"/>
    <w:rsid w:val="00B01A4E"/>
    <w:rsid w:val="00B01DBE"/>
    <w:rsid w:val="00B0200F"/>
    <w:rsid w:val="00B02221"/>
    <w:rsid w:val="00B02755"/>
    <w:rsid w:val="00B02953"/>
    <w:rsid w:val="00B029B8"/>
    <w:rsid w:val="00B02AA9"/>
    <w:rsid w:val="00B02E04"/>
    <w:rsid w:val="00B02FA3"/>
    <w:rsid w:val="00B031CE"/>
    <w:rsid w:val="00B0333A"/>
    <w:rsid w:val="00B03634"/>
    <w:rsid w:val="00B03646"/>
    <w:rsid w:val="00B03899"/>
    <w:rsid w:val="00B0389D"/>
    <w:rsid w:val="00B03909"/>
    <w:rsid w:val="00B03A30"/>
    <w:rsid w:val="00B03A34"/>
    <w:rsid w:val="00B03B01"/>
    <w:rsid w:val="00B03BF5"/>
    <w:rsid w:val="00B03D53"/>
    <w:rsid w:val="00B03D6F"/>
    <w:rsid w:val="00B03DEE"/>
    <w:rsid w:val="00B03FB3"/>
    <w:rsid w:val="00B04390"/>
    <w:rsid w:val="00B04484"/>
    <w:rsid w:val="00B044FA"/>
    <w:rsid w:val="00B04657"/>
    <w:rsid w:val="00B04A20"/>
    <w:rsid w:val="00B04B6A"/>
    <w:rsid w:val="00B04BC9"/>
    <w:rsid w:val="00B04EA8"/>
    <w:rsid w:val="00B05084"/>
    <w:rsid w:val="00B05276"/>
    <w:rsid w:val="00B052AE"/>
    <w:rsid w:val="00B0544A"/>
    <w:rsid w:val="00B0553D"/>
    <w:rsid w:val="00B05626"/>
    <w:rsid w:val="00B05802"/>
    <w:rsid w:val="00B0581E"/>
    <w:rsid w:val="00B05BE5"/>
    <w:rsid w:val="00B05C48"/>
    <w:rsid w:val="00B05FE0"/>
    <w:rsid w:val="00B0625D"/>
    <w:rsid w:val="00B062E9"/>
    <w:rsid w:val="00B06511"/>
    <w:rsid w:val="00B06ADD"/>
    <w:rsid w:val="00B06AFA"/>
    <w:rsid w:val="00B06C02"/>
    <w:rsid w:val="00B06C44"/>
    <w:rsid w:val="00B06CC3"/>
    <w:rsid w:val="00B06D88"/>
    <w:rsid w:val="00B06FE6"/>
    <w:rsid w:val="00B07000"/>
    <w:rsid w:val="00B07081"/>
    <w:rsid w:val="00B0730D"/>
    <w:rsid w:val="00B075F1"/>
    <w:rsid w:val="00B0763F"/>
    <w:rsid w:val="00B076D7"/>
    <w:rsid w:val="00B07827"/>
    <w:rsid w:val="00B07980"/>
    <w:rsid w:val="00B079E8"/>
    <w:rsid w:val="00B07AB8"/>
    <w:rsid w:val="00B07C49"/>
    <w:rsid w:val="00B07E14"/>
    <w:rsid w:val="00B07F86"/>
    <w:rsid w:val="00B1008F"/>
    <w:rsid w:val="00B100DF"/>
    <w:rsid w:val="00B1023B"/>
    <w:rsid w:val="00B104FD"/>
    <w:rsid w:val="00B1069C"/>
    <w:rsid w:val="00B106E2"/>
    <w:rsid w:val="00B107E8"/>
    <w:rsid w:val="00B10AE6"/>
    <w:rsid w:val="00B10D7C"/>
    <w:rsid w:val="00B10DAC"/>
    <w:rsid w:val="00B10E86"/>
    <w:rsid w:val="00B11371"/>
    <w:rsid w:val="00B11589"/>
    <w:rsid w:val="00B11A11"/>
    <w:rsid w:val="00B11BF7"/>
    <w:rsid w:val="00B11C52"/>
    <w:rsid w:val="00B11C63"/>
    <w:rsid w:val="00B11CAE"/>
    <w:rsid w:val="00B11D29"/>
    <w:rsid w:val="00B11F89"/>
    <w:rsid w:val="00B12137"/>
    <w:rsid w:val="00B121CD"/>
    <w:rsid w:val="00B12619"/>
    <w:rsid w:val="00B12687"/>
    <w:rsid w:val="00B1290C"/>
    <w:rsid w:val="00B129E1"/>
    <w:rsid w:val="00B12B7A"/>
    <w:rsid w:val="00B12DC0"/>
    <w:rsid w:val="00B12DC9"/>
    <w:rsid w:val="00B12F09"/>
    <w:rsid w:val="00B12F8A"/>
    <w:rsid w:val="00B13020"/>
    <w:rsid w:val="00B13168"/>
    <w:rsid w:val="00B13328"/>
    <w:rsid w:val="00B13652"/>
    <w:rsid w:val="00B138AD"/>
    <w:rsid w:val="00B138E6"/>
    <w:rsid w:val="00B13925"/>
    <w:rsid w:val="00B13B35"/>
    <w:rsid w:val="00B13BA0"/>
    <w:rsid w:val="00B13D3D"/>
    <w:rsid w:val="00B13D86"/>
    <w:rsid w:val="00B13DE6"/>
    <w:rsid w:val="00B13F01"/>
    <w:rsid w:val="00B13F6A"/>
    <w:rsid w:val="00B14332"/>
    <w:rsid w:val="00B143A3"/>
    <w:rsid w:val="00B145A8"/>
    <w:rsid w:val="00B1479B"/>
    <w:rsid w:val="00B147FB"/>
    <w:rsid w:val="00B148B7"/>
    <w:rsid w:val="00B148EF"/>
    <w:rsid w:val="00B14A95"/>
    <w:rsid w:val="00B14AC7"/>
    <w:rsid w:val="00B14EFE"/>
    <w:rsid w:val="00B14F33"/>
    <w:rsid w:val="00B14F69"/>
    <w:rsid w:val="00B15329"/>
    <w:rsid w:val="00B154CB"/>
    <w:rsid w:val="00B15512"/>
    <w:rsid w:val="00B15583"/>
    <w:rsid w:val="00B15608"/>
    <w:rsid w:val="00B157F9"/>
    <w:rsid w:val="00B15A28"/>
    <w:rsid w:val="00B15D3D"/>
    <w:rsid w:val="00B16438"/>
    <w:rsid w:val="00B1659E"/>
    <w:rsid w:val="00B16757"/>
    <w:rsid w:val="00B1687C"/>
    <w:rsid w:val="00B1696D"/>
    <w:rsid w:val="00B16D36"/>
    <w:rsid w:val="00B16DDB"/>
    <w:rsid w:val="00B16EA7"/>
    <w:rsid w:val="00B17186"/>
    <w:rsid w:val="00B1727C"/>
    <w:rsid w:val="00B1746E"/>
    <w:rsid w:val="00B1747A"/>
    <w:rsid w:val="00B17503"/>
    <w:rsid w:val="00B175D8"/>
    <w:rsid w:val="00B17729"/>
    <w:rsid w:val="00B17A0E"/>
    <w:rsid w:val="00B17D04"/>
    <w:rsid w:val="00B17D30"/>
    <w:rsid w:val="00B17EB9"/>
    <w:rsid w:val="00B17ECA"/>
    <w:rsid w:val="00B17F65"/>
    <w:rsid w:val="00B20089"/>
    <w:rsid w:val="00B201CF"/>
    <w:rsid w:val="00B20256"/>
    <w:rsid w:val="00B20557"/>
    <w:rsid w:val="00B2069C"/>
    <w:rsid w:val="00B20972"/>
    <w:rsid w:val="00B20C76"/>
    <w:rsid w:val="00B20D09"/>
    <w:rsid w:val="00B20F9E"/>
    <w:rsid w:val="00B20FB8"/>
    <w:rsid w:val="00B20FC2"/>
    <w:rsid w:val="00B21112"/>
    <w:rsid w:val="00B213DE"/>
    <w:rsid w:val="00B21421"/>
    <w:rsid w:val="00B216B0"/>
    <w:rsid w:val="00B219A7"/>
    <w:rsid w:val="00B21E73"/>
    <w:rsid w:val="00B21EF9"/>
    <w:rsid w:val="00B21F93"/>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10"/>
    <w:rsid w:val="00B232E4"/>
    <w:rsid w:val="00B23458"/>
    <w:rsid w:val="00B2348C"/>
    <w:rsid w:val="00B236C8"/>
    <w:rsid w:val="00B23859"/>
    <w:rsid w:val="00B238F2"/>
    <w:rsid w:val="00B23C05"/>
    <w:rsid w:val="00B23C2E"/>
    <w:rsid w:val="00B23C7A"/>
    <w:rsid w:val="00B23DEC"/>
    <w:rsid w:val="00B24221"/>
    <w:rsid w:val="00B242AE"/>
    <w:rsid w:val="00B24659"/>
    <w:rsid w:val="00B24722"/>
    <w:rsid w:val="00B2478E"/>
    <w:rsid w:val="00B24A9A"/>
    <w:rsid w:val="00B24AD9"/>
    <w:rsid w:val="00B24B33"/>
    <w:rsid w:val="00B24C4A"/>
    <w:rsid w:val="00B24D5C"/>
    <w:rsid w:val="00B24E53"/>
    <w:rsid w:val="00B250A1"/>
    <w:rsid w:val="00B250DB"/>
    <w:rsid w:val="00B25175"/>
    <w:rsid w:val="00B2521B"/>
    <w:rsid w:val="00B254A7"/>
    <w:rsid w:val="00B25577"/>
    <w:rsid w:val="00B25731"/>
    <w:rsid w:val="00B258C0"/>
    <w:rsid w:val="00B25A9C"/>
    <w:rsid w:val="00B25E31"/>
    <w:rsid w:val="00B25FF8"/>
    <w:rsid w:val="00B26024"/>
    <w:rsid w:val="00B26136"/>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27CEC"/>
    <w:rsid w:val="00B3031B"/>
    <w:rsid w:val="00B30426"/>
    <w:rsid w:val="00B305AC"/>
    <w:rsid w:val="00B30929"/>
    <w:rsid w:val="00B30977"/>
    <w:rsid w:val="00B30AD0"/>
    <w:rsid w:val="00B30B09"/>
    <w:rsid w:val="00B30F90"/>
    <w:rsid w:val="00B310A9"/>
    <w:rsid w:val="00B3115B"/>
    <w:rsid w:val="00B31228"/>
    <w:rsid w:val="00B3122C"/>
    <w:rsid w:val="00B312E6"/>
    <w:rsid w:val="00B313F1"/>
    <w:rsid w:val="00B3152C"/>
    <w:rsid w:val="00B316AD"/>
    <w:rsid w:val="00B31C1B"/>
    <w:rsid w:val="00B31D6A"/>
    <w:rsid w:val="00B31E47"/>
    <w:rsid w:val="00B31FE3"/>
    <w:rsid w:val="00B32004"/>
    <w:rsid w:val="00B3208B"/>
    <w:rsid w:val="00B321B1"/>
    <w:rsid w:val="00B32307"/>
    <w:rsid w:val="00B32355"/>
    <w:rsid w:val="00B323F6"/>
    <w:rsid w:val="00B3242F"/>
    <w:rsid w:val="00B3276F"/>
    <w:rsid w:val="00B32976"/>
    <w:rsid w:val="00B329F8"/>
    <w:rsid w:val="00B32C99"/>
    <w:rsid w:val="00B32F42"/>
    <w:rsid w:val="00B33043"/>
    <w:rsid w:val="00B33065"/>
    <w:rsid w:val="00B33239"/>
    <w:rsid w:val="00B33959"/>
    <w:rsid w:val="00B33966"/>
    <w:rsid w:val="00B33ADE"/>
    <w:rsid w:val="00B33AEA"/>
    <w:rsid w:val="00B33CA4"/>
    <w:rsid w:val="00B33DA9"/>
    <w:rsid w:val="00B3416F"/>
    <w:rsid w:val="00B34784"/>
    <w:rsid w:val="00B34A80"/>
    <w:rsid w:val="00B34B80"/>
    <w:rsid w:val="00B3502F"/>
    <w:rsid w:val="00B350C5"/>
    <w:rsid w:val="00B350F6"/>
    <w:rsid w:val="00B351AE"/>
    <w:rsid w:val="00B352DB"/>
    <w:rsid w:val="00B353FC"/>
    <w:rsid w:val="00B35427"/>
    <w:rsid w:val="00B3555D"/>
    <w:rsid w:val="00B35715"/>
    <w:rsid w:val="00B358AB"/>
    <w:rsid w:val="00B35AAA"/>
    <w:rsid w:val="00B35FB3"/>
    <w:rsid w:val="00B35FD0"/>
    <w:rsid w:val="00B36291"/>
    <w:rsid w:val="00B362E6"/>
    <w:rsid w:val="00B36401"/>
    <w:rsid w:val="00B365A0"/>
    <w:rsid w:val="00B366FF"/>
    <w:rsid w:val="00B36B40"/>
    <w:rsid w:val="00B36CD0"/>
    <w:rsid w:val="00B37177"/>
    <w:rsid w:val="00B3726D"/>
    <w:rsid w:val="00B372AA"/>
    <w:rsid w:val="00B372F8"/>
    <w:rsid w:val="00B3782F"/>
    <w:rsid w:val="00B3786E"/>
    <w:rsid w:val="00B3791C"/>
    <w:rsid w:val="00B37A55"/>
    <w:rsid w:val="00B37AD2"/>
    <w:rsid w:val="00B37CB7"/>
    <w:rsid w:val="00B37DF9"/>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0"/>
    <w:rsid w:val="00B4130C"/>
    <w:rsid w:val="00B41331"/>
    <w:rsid w:val="00B413A3"/>
    <w:rsid w:val="00B414B4"/>
    <w:rsid w:val="00B414BF"/>
    <w:rsid w:val="00B41515"/>
    <w:rsid w:val="00B4158A"/>
    <w:rsid w:val="00B41690"/>
    <w:rsid w:val="00B41888"/>
    <w:rsid w:val="00B41A1C"/>
    <w:rsid w:val="00B41C0A"/>
    <w:rsid w:val="00B41D26"/>
    <w:rsid w:val="00B41E6E"/>
    <w:rsid w:val="00B420C1"/>
    <w:rsid w:val="00B423AA"/>
    <w:rsid w:val="00B42468"/>
    <w:rsid w:val="00B42C2C"/>
    <w:rsid w:val="00B42CE4"/>
    <w:rsid w:val="00B42D1A"/>
    <w:rsid w:val="00B42F94"/>
    <w:rsid w:val="00B43461"/>
    <w:rsid w:val="00B434ED"/>
    <w:rsid w:val="00B4364F"/>
    <w:rsid w:val="00B43799"/>
    <w:rsid w:val="00B43AFD"/>
    <w:rsid w:val="00B43D4F"/>
    <w:rsid w:val="00B43FE5"/>
    <w:rsid w:val="00B44291"/>
    <w:rsid w:val="00B443EC"/>
    <w:rsid w:val="00B44655"/>
    <w:rsid w:val="00B4469E"/>
    <w:rsid w:val="00B446AE"/>
    <w:rsid w:val="00B44844"/>
    <w:rsid w:val="00B448B8"/>
    <w:rsid w:val="00B44B70"/>
    <w:rsid w:val="00B44C50"/>
    <w:rsid w:val="00B44D3E"/>
    <w:rsid w:val="00B44D4E"/>
    <w:rsid w:val="00B44EA4"/>
    <w:rsid w:val="00B44F60"/>
    <w:rsid w:val="00B45021"/>
    <w:rsid w:val="00B45291"/>
    <w:rsid w:val="00B45687"/>
    <w:rsid w:val="00B4570D"/>
    <w:rsid w:val="00B4579E"/>
    <w:rsid w:val="00B458AF"/>
    <w:rsid w:val="00B4599B"/>
    <w:rsid w:val="00B459B7"/>
    <w:rsid w:val="00B459F0"/>
    <w:rsid w:val="00B45A52"/>
    <w:rsid w:val="00B45AAC"/>
    <w:rsid w:val="00B45DB5"/>
    <w:rsid w:val="00B45DF1"/>
    <w:rsid w:val="00B45E82"/>
    <w:rsid w:val="00B45F46"/>
    <w:rsid w:val="00B45F6E"/>
    <w:rsid w:val="00B460A7"/>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78E"/>
    <w:rsid w:val="00B47B5D"/>
    <w:rsid w:val="00B47BCA"/>
    <w:rsid w:val="00B47CB9"/>
    <w:rsid w:val="00B47E59"/>
    <w:rsid w:val="00B50210"/>
    <w:rsid w:val="00B5021F"/>
    <w:rsid w:val="00B504B9"/>
    <w:rsid w:val="00B505FF"/>
    <w:rsid w:val="00B506BE"/>
    <w:rsid w:val="00B508F6"/>
    <w:rsid w:val="00B50904"/>
    <w:rsid w:val="00B50BBB"/>
    <w:rsid w:val="00B50C03"/>
    <w:rsid w:val="00B5115B"/>
    <w:rsid w:val="00B51734"/>
    <w:rsid w:val="00B51EE7"/>
    <w:rsid w:val="00B51F45"/>
    <w:rsid w:val="00B5201C"/>
    <w:rsid w:val="00B520A5"/>
    <w:rsid w:val="00B520FF"/>
    <w:rsid w:val="00B52153"/>
    <w:rsid w:val="00B522FA"/>
    <w:rsid w:val="00B527DC"/>
    <w:rsid w:val="00B52867"/>
    <w:rsid w:val="00B528FB"/>
    <w:rsid w:val="00B52A75"/>
    <w:rsid w:val="00B52ACE"/>
    <w:rsid w:val="00B52C44"/>
    <w:rsid w:val="00B52F3B"/>
    <w:rsid w:val="00B53263"/>
    <w:rsid w:val="00B537D5"/>
    <w:rsid w:val="00B5396D"/>
    <w:rsid w:val="00B53A87"/>
    <w:rsid w:val="00B53BA4"/>
    <w:rsid w:val="00B53D1B"/>
    <w:rsid w:val="00B53D4B"/>
    <w:rsid w:val="00B53D53"/>
    <w:rsid w:val="00B546AC"/>
    <w:rsid w:val="00B54850"/>
    <w:rsid w:val="00B548B7"/>
    <w:rsid w:val="00B54EF4"/>
    <w:rsid w:val="00B54F57"/>
    <w:rsid w:val="00B54FC1"/>
    <w:rsid w:val="00B550C0"/>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513"/>
    <w:rsid w:val="00B577B7"/>
    <w:rsid w:val="00B57802"/>
    <w:rsid w:val="00B578BA"/>
    <w:rsid w:val="00B57BF9"/>
    <w:rsid w:val="00B57CC7"/>
    <w:rsid w:val="00B60191"/>
    <w:rsid w:val="00B60230"/>
    <w:rsid w:val="00B6025B"/>
    <w:rsid w:val="00B60804"/>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7CA"/>
    <w:rsid w:val="00B62BC9"/>
    <w:rsid w:val="00B62D6F"/>
    <w:rsid w:val="00B62F06"/>
    <w:rsid w:val="00B62FAB"/>
    <w:rsid w:val="00B630D7"/>
    <w:rsid w:val="00B6314D"/>
    <w:rsid w:val="00B635B0"/>
    <w:rsid w:val="00B63921"/>
    <w:rsid w:val="00B63A7C"/>
    <w:rsid w:val="00B63BD2"/>
    <w:rsid w:val="00B642AE"/>
    <w:rsid w:val="00B642EF"/>
    <w:rsid w:val="00B644F3"/>
    <w:rsid w:val="00B6459D"/>
    <w:rsid w:val="00B64BC8"/>
    <w:rsid w:val="00B64E83"/>
    <w:rsid w:val="00B64F96"/>
    <w:rsid w:val="00B65012"/>
    <w:rsid w:val="00B65014"/>
    <w:rsid w:val="00B651E3"/>
    <w:rsid w:val="00B65295"/>
    <w:rsid w:val="00B652CA"/>
    <w:rsid w:val="00B655D7"/>
    <w:rsid w:val="00B656E5"/>
    <w:rsid w:val="00B65987"/>
    <w:rsid w:val="00B65A4F"/>
    <w:rsid w:val="00B66243"/>
    <w:rsid w:val="00B664C7"/>
    <w:rsid w:val="00B665DB"/>
    <w:rsid w:val="00B666BE"/>
    <w:rsid w:val="00B66AB5"/>
    <w:rsid w:val="00B66CBF"/>
    <w:rsid w:val="00B66E0D"/>
    <w:rsid w:val="00B66E2B"/>
    <w:rsid w:val="00B66F01"/>
    <w:rsid w:val="00B6714C"/>
    <w:rsid w:val="00B671C0"/>
    <w:rsid w:val="00B67549"/>
    <w:rsid w:val="00B67793"/>
    <w:rsid w:val="00B67925"/>
    <w:rsid w:val="00B67A63"/>
    <w:rsid w:val="00B67B32"/>
    <w:rsid w:val="00B67C07"/>
    <w:rsid w:val="00B67FFD"/>
    <w:rsid w:val="00B7013A"/>
    <w:rsid w:val="00B70155"/>
    <w:rsid w:val="00B701B5"/>
    <w:rsid w:val="00B70430"/>
    <w:rsid w:val="00B704E7"/>
    <w:rsid w:val="00B70704"/>
    <w:rsid w:val="00B70824"/>
    <w:rsid w:val="00B70A5A"/>
    <w:rsid w:val="00B70A9F"/>
    <w:rsid w:val="00B70B1F"/>
    <w:rsid w:val="00B70DFB"/>
    <w:rsid w:val="00B70EEB"/>
    <w:rsid w:val="00B71149"/>
    <w:rsid w:val="00B711EE"/>
    <w:rsid w:val="00B713D8"/>
    <w:rsid w:val="00B713FA"/>
    <w:rsid w:val="00B7151F"/>
    <w:rsid w:val="00B718DC"/>
    <w:rsid w:val="00B71CF1"/>
    <w:rsid w:val="00B71D52"/>
    <w:rsid w:val="00B71E9E"/>
    <w:rsid w:val="00B71EF1"/>
    <w:rsid w:val="00B71F63"/>
    <w:rsid w:val="00B71F8C"/>
    <w:rsid w:val="00B723E0"/>
    <w:rsid w:val="00B728AB"/>
    <w:rsid w:val="00B7291E"/>
    <w:rsid w:val="00B72AD7"/>
    <w:rsid w:val="00B72E23"/>
    <w:rsid w:val="00B72F84"/>
    <w:rsid w:val="00B72FF7"/>
    <w:rsid w:val="00B731CB"/>
    <w:rsid w:val="00B73221"/>
    <w:rsid w:val="00B7325F"/>
    <w:rsid w:val="00B7339A"/>
    <w:rsid w:val="00B733CB"/>
    <w:rsid w:val="00B736A2"/>
    <w:rsid w:val="00B739F6"/>
    <w:rsid w:val="00B73A81"/>
    <w:rsid w:val="00B73ACB"/>
    <w:rsid w:val="00B73BF4"/>
    <w:rsid w:val="00B73F22"/>
    <w:rsid w:val="00B7413D"/>
    <w:rsid w:val="00B746D7"/>
    <w:rsid w:val="00B747F0"/>
    <w:rsid w:val="00B74AEA"/>
    <w:rsid w:val="00B74D4D"/>
    <w:rsid w:val="00B754CF"/>
    <w:rsid w:val="00B75512"/>
    <w:rsid w:val="00B75636"/>
    <w:rsid w:val="00B757E9"/>
    <w:rsid w:val="00B75B53"/>
    <w:rsid w:val="00B75C7B"/>
    <w:rsid w:val="00B75ED9"/>
    <w:rsid w:val="00B75FEE"/>
    <w:rsid w:val="00B76015"/>
    <w:rsid w:val="00B76042"/>
    <w:rsid w:val="00B760AE"/>
    <w:rsid w:val="00B761D5"/>
    <w:rsid w:val="00B7622D"/>
    <w:rsid w:val="00B76332"/>
    <w:rsid w:val="00B7639F"/>
    <w:rsid w:val="00B765FB"/>
    <w:rsid w:val="00B768B2"/>
    <w:rsid w:val="00B76BD0"/>
    <w:rsid w:val="00B76C13"/>
    <w:rsid w:val="00B76E38"/>
    <w:rsid w:val="00B7706A"/>
    <w:rsid w:val="00B771EF"/>
    <w:rsid w:val="00B77284"/>
    <w:rsid w:val="00B773BB"/>
    <w:rsid w:val="00B7761D"/>
    <w:rsid w:val="00B77B21"/>
    <w:rsid w:val="00B77B3F"/>
    <w:rsid w:val="00B77CD3"/>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B1"/>
    <w:rsid w:val="00B814C4"/>
    <w:rsid w:val="00B8167E"/>
    <w:rsid w:val="00B816D3"/>
    <w:rsid w:val="00B818B3"/>
    <w:rsid w:val="00B8193D"/>
    <w:rsid w:val="00B81A6C"/>
    <w:rsid w:val="00B81D2E"/>
    <w:rsid w:val="00B81EF8"/>
    <w:rsid w:val="00B81F1C"/>
    <w:rsid w:val="00B82427"/>
    <w:rsid w:val="00B824AA"/>
    <w:rsid w:val="00B82585"/>
    <w:rsid w:val="00B82711"/>
    <w:rsid w:val="00B8287C"/>
    <w:rsid w:val="00B8299D"/>
    <w:rsid w:val="00B82ADA"/>
    <w:rsid w:val="00B82B1B"/>
    <w:rsid w:val="00B82E8D"/>
    <w:rsid w:val="00B82EE6"/>
    <w:rsid w:val="00B82FD9"/>
    <w:rsid w:val="00B83759"/>
    <w:rsid w:val="00B83C95"/>
    <w:rsid w:val="00B83CF8"/>
    <w:rsid w:val="00B83D89"/>
    <w:rsid w:val="00B83DAF"/>
    <w:rsid w:val="00B83EEC"/>
    <w:rsid w:val="00B83EF6"/>
    <w:rsid w:val="00B84207"/>
    <w:rsid w:val="00B844C8"/>
    <w:rsid w:val="00B84581"/>
    <w:rsid w:val="00B846E4"/>
    <w:rsid w:val="00B848A5"/>
    <w:rsid w:val="00B848DF"/>
    <w:rsid w:val="00B84A72"/>
    <w:rsid w:val="00B84E20"/>
    <w:rsid w:val="00B84FE4"/>
    <w:rsid w:val="00B8504A"/>
    <w:rsid w:val="00B85087"/>
    <w:rsid w:val="00B851A5"/>
    <w:rsid w:val="00B857CC"/>
    <w:rsid w:val="00B85AB9"/>
    <w:rsid w:val="00B85DE5"/>
    <w:rsid w:val="00B85EDE"/>
    <w:rsid w:val="00B86346"/>
    <w:rsid w:val="00B86967"/>
    <w:rsid w:val="00B8697D"/>
    <w:rsid w:val="00B86A56"/>
    <w:rsid w:val="00B86A6D"/>
    <w:rsid w:val="00B86E9B"/>
    <w:rsid w:val="00B87176"/>
    <w:rsid w:val="00B871C4"/>
    <w:rsid w:val="00B87295"/>
    <w:rsid w:val="00B87487"/>
    <w:rsid w:val="00B875A6"/>
    <w:rsid w:val="00B8771E"/>
    <w:rsid w:val="00B87743"/>
    <w:rsid w:val="00B87848"/>
    <w:rsid w:val="00B87919"/>
    <w:rsid w:val="00B87CE7"/>
    <w:rsid w:val="00B87F7C"/>
    <w:rsid w:val="00B90072"/>
    <w:rsid w:val="00B90317"/>
    <w:rsid w:val="00B9034F"/>
    <w:rsid w:val="00B90382"/>
    <w:rsid w:val="00B904BB"/>
    <w:rsid w:val="00B90507"/>
    <w:rsid w:val="00B9065E"/>
    <w:rsid w:val="00B90864"/>
    <w:rsid w:val="00B909AD"/>
    <w:rsid w:val="00B90A0B"/>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B9C"/>
    <w:rsid w:val="00B92CAC"/>
    <w:rsid w:val="00B92EAC"/>
    <w:rsid w:val="00B930FE"/>
    <w:rsid w:val="00B93101"/>
    <w:rsid w:val="00B9312F"/>
    <w:rsid w:val="00B93640"/>
    <w:rsid w:val="00B93853"/>
    <w:rsid w:val="00B939E7"/>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4EE"/>
    <w:rsid w:val="00B95670"/>
    <w:rsid w:val="00B95772"/>
    <w:rsid w:val="00B957CC"/>
    <w:rsid w:val="00B9581B"/>
    <w:rsid w:val="00B958EB"/>
    <w:rsid w:val="00B95CF3"/>
    <w:rsid w:val="00B95DB5"/>
    <w:rsid w:val="00B95F63"/>
    <w:rsid w:val="00B960C4"/>
    <w:rsid w:val="00B961D1"/>
    <w:rsid w:val="00B96B3F"/>
    <w:rsid w:val="00B96D47"/>
    <w:rsid w:val="00B96E45"/>
    <w:rsid w:val="00B96EC0"/>
    <w:rsid w:val="00B96F05"/>
    <w:rsid w:val="00B97187"/>
    <w:rsid w:val="00B9753B"/>
    <w:rsid w:val="00B97D9E"/>
    <w:rsid w:val="00B97E96"/>
    <w:rsid w:val="00B97FA5"/>
    <w:rsid w:val="00BA0054"/>
    <w:rsid w:val="00BA016F"/>
    <w:rsid w:val="00BA01D3"/>
    <w:rsid w:val="00BA0548"/>
    <w:rsid w:val="00BA0999"/>
    <w:rsid w:val="00BA0A1C"/>
    <w:rsid w:val="00BA1063"/>
    <w:rsid w:val="00BA10A8"/>
    <w:rsid w:val="00BA1253"/>
    <w:rsid w:val="00BA1273"/>
    <w:rsid w:val="00BA1541"/>
    <w:rsid w:val="00BA1913"/>
    <w:rsid w:val="00BA1E2F"/>
    <w:rsid w:val="00BA1F56"/>
    <w:rsid w:val="00BA1FD3"/>
    <w:rsid w:val="00BA2090"/>
    <w:rsid w:val="00BA21D6"/>
    <w:rsid w:val="00BA2280"/>
    <w:rsid w:val="00BA280F"/>
    <w:rsid w:val="00BA2979"/>
    <w:rsid w:val="00BA2A08"/>
    <w:rsid w:val="00BA2B9F"/>
    <w:rsid w:val="00BA2DFC"/>
    <w:rsid w:val="00BA2FB9"/>
    <w:rsid w:val="00BA3159"/>
    <w:rsid w:val="00BA35B8"/>
    <w:rsid w:val="00BA35DF"/>
    <w:rsid w:val="00BA3AF3"/>
    <w:rsid w:val="00BA3E77"/>
    <w:rsid w:val="00BA41F7"/>
    <w:rsid w:val="00BA42D6"/>
    <w:rsid w:val="00BA44C7"/>
    <w:rsid w:val="00BA44E0"/>
    <w:rsid w:val="00BA46C7"/>
    <w:rsid w:val="00BA4B70"/>
    <w:rsid w:val="00BA4BBA"/>
    <w:rsid w:val="00BA5166"/>
    <w:rsid w:val="00BA52C8"/>
    <w:rsid w:val="00BA53E0"/>
    <w:rsid w:val="00BA5408"/>
    <w:rsid w:val="00BA550C"/>
    <w:rsid w:val="00BA55A3"/>
    <w:rsid w:val="00BA56A6"/>
    <w:rsid w:val="00BA56D2"/>
    <w:rsid w:val="00BA59BE"/>
    <w:rsid w:val="00BA59CD"/>
    <w:rsid w:val="00BA5A29"/>
    <w:rsid w:val="00BA5A2E"/>
    <w:rsid w:val="00BA5C91"/>
    <w:rsid w:val="00BA5DEF"/>
    <w:rsid w:val="00BA5F58"/>
    <w:rsid w:val="00BA5F8B"/>
    <w:rsid w:val="00BA5FB4"/>
    <w:rsid w:val="00BA6231"/>
    <w:rsid w:val="00BA6326"/>
    <w:rsid w:val="00BA6447"/>
    <w:rsid w:val="00BA6597"/>
    <w:rsid w:val="00BA661A"/>
    <w:rsid w:val="00BA66AA"/>
    <w:rsid w:val="00BA67A9"/>
    <w:rsid w:val="00BA67FA"/>
    <w:rsid w:val="00BA68D0"/>
    <w:rsid w:val="00BA6A53"/>
    <w:rsid w:val="00BA6B10"/>
    <w:rsid w:val="00BA6B69"/>
    <w:rsid w:val="00BA6C19"/>
    <w:rsid w:val="00BA6E5D"/>
    <w:rsid w:val="00BA6F45"/>
    <w:rsid w:val="00BA713D"/>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3D"/>
    <w:rsid w:val="00BB0C80"/>
    <w:rsid w:val="00BB0E7A"/>
    <w:rsid w:val="00BB1646"/>
    <w:rsid w:val="00BB1A34"/>
    <w:rsid w:val="00BB1BC9"/>
    <w:rsid w:val="00BB1E0A"/>
    <w:rsid w:val="00BB1E61"/>
    <w:rsid w:val="00BB1EAA"/>
    <w:rsid w:val="00BB204A"/>
    <w:rsid w:val="00BB252B"/>
    <w:rsid w:val="00BB26BD"/>
    <w:rsid w:val="00BB26CC"/>
    <w:rsid w:val="00BB2A25"/>
    <w:rsid w:val="00BB2E2A"/>
    <w:rsid w:val="00BB2E3D"/>
    <w:rsid w:val="00BB2E49"/>
    <w:rsid w:val="00BB2E97"/>
    <w:rsid w:val="00BB2F0E"/>
    <w:rsid w:val="00BB3324"/>
    <w:rsid w:val="00BB3348"/>
    <w:rsid w:val="00BB355A"/>
    <w:rsid w:val="00BB365B"/>
    <w:rsid w:val="00BB36A8"/>
    <w:rsid w:val="00BB3B49"/>
    <w:rsid w:val="00BB3C36"/>
    <w:rsid w:val="00BB3EEC"/>
    <w:rsid w:val="00BB418D"/>
    <w:rsid w:val="00BB41A5"/>
    <w:rsid w:val="00BB41D2"/>
    <w:rsid w:val="00BB423F"/>
    <w:rsid w:val="00BB4316"/>
    <w:rsid w:val="00BB4515"/>
    <w:rsid w:val="00BB47B5"/>
    <w:rsid w:val="00BB4AE6"/>
    <w:rsid w:val="00BB4BF1"/>
    <w:rsid w:val="00BB4C72"/>
    <w:rsid w:val="00BB4EF4"/>
    <w:rsid w:val="00BB51A0"/>
    <w:rsid w:val="00BB51E9"/>
    <w:rsid w:val="00BB5314"/>
    <w:rsid w:val="00BB5506"/>
    <w:rsid w:val="00BB57A3"/>
    <w:rsid w:val="00BB5836"/>
    <w:rsid w:val="00BB5880"/>
    <w:rsid w:val="00BB5CDB"/>
    <w:rsid w:val="00BB5F53"/>
    <w:rsid w:val="00BB6220"/>
    <w:rsid w:val="00BB632A"/>
    <w:rsid w:val="00BB668C"/>
    <w:rsid w:val="00BB67CD"/>
    <w:rsid w:val="00BB680C"/>
    <w:rsid w:val="00BB681B"/>
    <w:rsid w:val="00BB6B95"/>
    <w:rsid w:val="00BB6C32"/>
    <w:rsid w:val="00BB6C38"/>
    <w:rsid w:val="00BB6D2B"/>
    <w:rsid w:val="00BB6DC1"/>
    <w:rsid w:val="00BB6E1A"/>
    <w:rsid w:val="00BB70F9"/>
    <w:rsid w:val="00BB73DE"/>
    <w:rsid w:val="00BB743E"/>
    <w:rsid w:val="00BB75C2"/>
    <w:rsid w:val="00BB7684"/>
    <w:rsid w:val="00BB76A6"/>
    <w:rsid w:val="00BB7797"/>
    <w:rsid w:val="00BB78DE"/>
    <w:rsid w:val="00BB7978"/>
    <w:rsid w:val="00BB7ACB"/>
    <w:rsid w:val="00BB7ACE"/>
    <w:rsid w:val="00BB7FE0"/>
    <w:rsid w:val="00BC0198"/>
    <w:rsid w:val="00BC04A0"/>
    <w:rsid w:val="00BC05CA"/>
    <w:rsid w:val="00BC072C"/>
    <w:rsid w:val="00BC090E"/>
    <w:rsid w:val="00BC0926"/>
    <w:rsid w:val="00BC09D4"/>
    <w:rsid w:val="00BC0ADA"/>
    <w:rsid w:val="00BC0DF1"/>
    <w:rsid w:val="00BC0FDC"/>
    <w:rsid w:val="00BC1199"/>
    <w:rsid w:val="00BC11FB"/>
    <w:rsid w:val="00BC12A8"/>
    <w:rsid w:val="00BC1305"/>
    <w:rsid w:val="00BC131D"/>
    <w:rsid w:val="00BC13AE"/>
    <w:rsid w:val="00BC16D9"/>
    <w:rsid w:val="00BC16F2"/>
    <w:rsid w:val="00BC179C"/>
    <w:rsid w:val="00BC17BF"/>
    <w:rsid w:val="00BC1813"/>
    <w:rsid w:val="00BC1D01"/>
    <w:rsid w:val="00BC1D06"/>
    <w:rsid w:val="00BC1E49"/>
    <w:rsid w:val="00BC1EB9"/>
    <w:rsid w:val="00BC1F30"/>
    <w:rsid w:val="00BC202A"/>
    <w:rsid w:val="00BC210A"/>
    <w:rsid w:val="00BC2158"/>
    <w:rsid w:val="00BC25E3"/>
    <w:rsid w:val="00BC26B6"/>
    <w:rsid w:val="00BC2777"/>
    <w:rsid w:val="00BC283E"/>
    <w:rsid w:val="00BC2C09"/>
    <w:rsid w:val="00BC2D65"/>
    <w:rsid w:val="00BC2E0F"/>
    <w:rsid w:val="00BC2E8F"/>
    <w:rsid w:val="00BC2F1F"/>
    <w:rsid w:val="00BC2FEF"/>
    <w:rsid w:val="00BC3053"/>
    <w:rsid w:val="00BC32F9"/>
    <w:rsid w:val="00BC3365"/>
    <w:rsid w:val="00BC33FF"/>
    <w:rsid w:val="00BC345F"/>
    <w:rsid w:val="00BC372B"/>
    <w:rsid w:val="00BC380B"/>
    <w:rsid w:val="00BC3A8C"/>
    <w:rsid w:val="00BC3C26"/>
    <w:rsid w:val="00BC3E4E"/>
    <w:rsid w:val="00BC3E8D"/>
    <w:rsid w:val="00BC3EB0"/>
    <w:rsid w:val="00BC3EFB"/>
    <w:rsid w:val="00BC3F9F"/>
    <w:rsid w:val="00BC4030"/>
    <w:rsid w:val="00BC40A0"/>
    <w:rsid w:val="00BC40A2"/>
    <w:rsid w:val="00BC413E"/>
    <w:rsid w:val="00BC4278"/>
    <w:rsid w:val="00BC42DD"/>
    <w:rsid w:val="00BC4336"/>
    <w:rsid w:val="00BC49C8"/>
    <w:rsid w:val="00BC4BA2"/>
    <w:rsid w:val="00BC4D2E"/>
    <w:rsid w:val="00BC5017"/>
    <w:rsid w:val="00BC51E1"/>
    <w:rsid w:val="00BC54B4"/>
    <w:rsid w:val="00BC55E0"/>
    <w:rsid w:val="00BC5751"/>
    <w:rsid w:val="00BC5C57"/>
    <w:rsid w:val="00BC5E51"/>
    <w:rsid w:val="00BC60A0"/>
    <w:rsid w:val="00BC6444"/>
    <w:rsid w:val="00BC66A5"/>
    <w:rsid w:val="00BC67CB"/>
    <w:rsid w:val="00BC68C4"/>
    <w:rsid w:val="00BC69F3"/>
    <w:rsid w:val="00BC6A2F"/>
    <w:rsid w:val="00BC6C48"/>
    <w:rsid w:val="00BC6CCE"/>
    <w:rsid w:val="00BC6CE6"/>
    <w:rsid w:val="00BC6D3A"/>
    <w:rsid w:val="00BC70E0"/>
    <w:rsid w:val="00BC7274"/>
    <w:rsid w:val="00BC74EB"/>
    <w:rsid w:val="00BC75E5"/>
    <w:rsid w:val="00BC7A99"/>
    <w:rsid w:val="00BC7D03"/>
    <w:rsid w:val="00BC7D61"/>
    <w:rsid w:val="00BD04DF"/>
    <w:rsid w:val="00BD05E9"/>
    <w:rsid w:val="00BD0761"/>
    <w:rsid w:val="00BD090A"/>
    <w:rsid w:val="00BD0CE2"/>
    <w:rsid w:val="00BD0F49"/>
    <w:rsid w:val="00BD117D"/>
    <w:rsid w:val="00BD11A3"/>
    <w:rsid w:val="00BD1424"/>
    <w:rsid w:val="00BD167F"/>
    <w:rsid w:val="00BD1B3B"/>
    <w:rsid w:val="00BD1CDE"/>
    <w:rsid w:val="00BD1D69"/>
    <w:rsid w:val="00BD204B"/>
    <w:rsid w:val="00BD20FE"/>
    <w:rsid w:val="00BD234D"/>
    <w:rsid w:val="00BD25EB"/>
    <w:rsid w:val="00BD26D3"/>
    <w:rsid w:val="00BD2977"/>
    <w:rsid w:val="00BD2A4F"/>
    <w:rsid w:val="00BD2C97"/>
    <w:rsid w:val="00BD2CD0"/>
    <w:rsid w:val="00BD2DD6"/>
    <w:rsid w:val="00BD2EDF"/>
    <w:rsid w:val="00BD2F36"/>
    <w:rsid w:val="00BD2FE0"/>
    <w:rsid w:val="00BD3019"/>
    <w:rsid w:val="00BD353B"/>
    <w:rsid w:val="00BD3684"/>
    <w:rsid w:val="00BD36ED"/>
    <w:rsid w:val="00BD3726"/>
    <w:rsid w:val="00BD37AA"/>
    <w:rsid w:val="00BD3824"/>
    <w:rsid w:val="00BD389F"/>
    <w:rsid w:val="00BD3BA4"/>
    <w:rsid w:val="00BD3C9D"/>
    <w:rsid w:val="00BD3CEB"/>
    <w:rsid w:val="00BD43B5"/>
    <w:rsid w:val="00BD440D"/>
    <w:rsid w:val="00BD4559"/>
    <w:rsid w:val="00BD45BB"/>
    <w:rsid w:val="00BD4655"/>
    <w:rsid w:val="00BD4670"/>
    <w:rsid w:val="00BD46A5"/>
    <w:rsid w:val="00BD48AC"/>
    <w:rsid w:val="00BD4B39"/>
    <w:rsid w:val="00BD4FB8"/>
    <w:rsid w:val="00BD5301"/>
    <w:rsid w:val="00BD588D"/>
    <w:rsid w:val="00BD59FE"/>
    <w:rsid w:val="00BD5EEB"/>
    <w:rsid w:val="00BD5F1A"/>
    <w:rsid w:val="00BD5F97"/>
    <w:rsid w:val="00BD61F4"/>
    <w:rsid w:val="00BD62ED"/>
    <w:rsid w:val="00BD6313"/>
    <w:rsid w:val="00BD67C1"/>
    <w:rsid w:val="00BD6A07"/>
    <w:rsid w:val="00BD6A3E"/>
    <w:rsid w:val="00BD6B65"/>
    <w:rsid w:val="00BD6C8C"/>
    <w:rsid w:val="00BD6DFA"/>
    <w:rsid w:val="00BD718A"/>
    <w:rsid w:val="00BD72BA"/>
    <w:rsid w:val="00BD7533"/>
    <w:rsid w:val="00BD7544"/>
    <w:rsid w:val="00BD7B53"/>
    <w:rsid w:val="00BD7B6B"/>
    <w:rsid w:val="00BD7BE6"/>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239"/>
    <w:rsid w:val="00BE1608"/>
    <w:rsid w:val="00BE1633"/>
    <w:rsid w:val="00BE16B8"/>
    <w:rsid w:val="00BE1930"/>
    <w:rsid w:val="00BE1AD1"/>
    <w:rsid w:val="00BE1E2F"/>
    <w:rsid w:val="00BE1F53"/>
    <w:rsid w:val="00BE2281"/>
    <w:rsid w:val="00BE232E"/>
    <w:rsid w:val="00BE24DD"/>
    <w:rsid w:val="00BE2561"/>
    <w:rsid w:val="00BE2582"/>
    <w:rsid w:val="00BE2684"/>
    <w:rsid w:val="00BE268D"/>
    <w:rsid w:val="00BE2B6B"/>
    <w:rsid w:val="00BE2BBC"/>
    <w:rsid w:val="00BE2BC4"/>
    <w:rsid w:val="00BE2D6F"/>
    <w:rsid w:val="00BE2E10"/>
    <w:rsid w:val="00BE2F3D"/>
    <w:rsid w:val="00BE2FA6"/>
    <w:rsid w:val="00BE3048"/>
    <w:rsid w:val="00BE30FB"/>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962"/>
    <w:rsid w:val="00BE5985"/>
    <w:rsid w:val="00BE5C0F"/>
    <w:rsid w:val="00BE5C15"/>
    <w:rsid w:val="00BE611F"/>
    <w:rsid w:val="00BE62E6"/>
    <w:rsid w:val="00BE6442"/>
    <w:rsid w:val="00BE653A"/>
    <w:rsid w:val="00BE65D2"/>
    <w:rsid w:val="00BE6CE2"/>
    <w:rsid w:val="00BE6D04"/>
    <w:rsid w:val="00BE6E3E"/>
    <w:rsid w:val="00BE70C6"/>
    <w:rsid w:val="00BE7147"/>
    <w:rsid w:val="00BE7406"/>
    <w:rsid w:val="00BE7422"/>
    <w:rsid w:val="00BE7603"/>
    <w:rsid w:val="00BE76D7"/>
    <w:rsid w:val="00BE7A95"/>
    <w:rsid w:val="00BE7B79"/>
    <w:rsid w:val="00BE7E8B"/>
    <w:rsid w:val="00BE7FA1"/>
    <w:rsid w:val="00BE7FDE"/>
    <w:rsid w:val="00BF024E"/>
    <w:rsid w:val="00BF03FE"/>
    <w:rsid w:val="00BF0416"/>
    <w:rsid w:val="00BF0475"/>
    <w:rsid w:val="00BF088C"/>
    <w:rsid w:val="00BF0A3D"/>
    <w:rsid w:val="00BF0AE1"/>
    <w:rsid w:val="00BF0DD9"/>
    <w:rsid w:val="00BF0EEA"/>
    <w:rsid w:val="00BF1083"/>
    <w:rsid w:val="00BF109E"/>
    <w:rsid w:val="00BF12EA"/>
    <w:rsid w:val="00BF159C"/>
    <w:rsid w:val="00BF18E5"/>
    <w:rsid w:val="00BF1948"/>
    <w:rsid w:val="00BF1E04"/>
    <w:rsid w:val="00BF1ECE"/>
    <w:rsid w:val="00BF1F83"/>
    <w:rsid w:val="00BF1F87"/>
    <w:rsid w:val="00BF20D9"/>
    <w:rsid w:val="00BF2378"/>
    <w:rsid w:val="00BF249B"/>
    <w:rsid w:val="00BF25A8"/>
    <w:rsid w:val="00BF2743"/>
    <w:rsid w:val="00BF27E3"/>
    <w:rsid w:val="00BF28B5"/>
    <w:rsid w:val="00BF2A79"/>
    <w:rsid w:val="00BF2BA4"/>
    <w:rsid w:val="00BF2CEF"/>
    <w:rsid w:val="00BF2D81"/>
    <w:rsid w:val="00BF2D93"/>
    <w:rsid w:val="00BF2ECF"/>
    <w:rsid w:val="00BF3279"/>
    <w:rsid w:val="00BF37BF"/>
    <w:rsid w:val="00BF390A"/>
    <w:rsid w:val="00BF3B5F"/>
    <w:rsid w:val="00BF3C58"/>
    <w:rsid w:val="00BF3C8F"/>
    <w:rsid w:val="00BF3D82"/>
    <w:rsid w:val="00BF3D9B"/>
    <w:rsid w:val="00BF3EAB"/>
    <w:rsid w:val="00BF40B0"/>
    <w:rsid w:val="00BF4325"/>
    <w:rsid w:val="00BF4386"/>
    <w:rsid w:val="00BF4678"/>
    <w:rsid w:val="00BF4724"/>
    <w:rsid w:val="00BF482D"/>
    <w:rsid w:val="00BF4A09"/>
    <w:rsid w:val="00BF4A83"/>
    <w:rsid w:val="00BF4A8F"/>
    <w:rsid w:val="00BF4AB9"/>
    <w:rsid w:val="00BF4BD5"/>
    <w:rsid w:val="00BF4C0B"/>
    <w:rsid w:val="00BF5380"/>
    <w:rsid w:val="00BF5CFB"/>
    <w:rsid w:val="00BF5FCC"/>
    <w:rsid w:val="00BF60D5"/>
    <w:rsid w:val="00BF6157"/>
    <w:rsid w:val="00BF656C"/>
    <w:rsid w:val="00BF65D5"/>
    <w:rsid w:val="00BF6618"/>
    <w:rsid w:val="00BF664B"/>
    <w:rsid w:val="00BF68ED"/>
    <w:rsid w:val="00BF6940"/>
    <w:rsid w:val="00BF6D56"/>
    <w:rsid w:val="00BF70A0"/>
    <w:rsid w:val="00BF7127"/>
    <w:rsid w:val="00BF74C7"/>
    <w:rsid w:val="00BF750D"/>
    <w:rsid w:val="00BF7545"/>
    <w:rsid w:val="00BF7995"/>
    <w:rsid w:val="00BF79BB"/>
    <w:rsid w:val="00BF7B92"/>
    <w:rsid w:val="00BF7C43"/>
    <w:rsid w:val="00BF7D86"/>
    <w:rsid w:val="00BF7DEB"/>
    <w:rsid w:val="00BF7EE6"/>
    <w:rsid w:val="00BF7FA9"/>
    <w:rsid w:val="00C00112"/>
    <w:rsid w:val="00C00148"/>
    <w:rsid w:val="00C00376"/>
    <w:rsid w:val="00C0062D"/>
    <w:rsid w:val="00C00679"/>
    <w:rsid w:val="00C009FD"/>
    <w:rsid w:val="00C011F0"/>
    <w:rsid w:val="00C0137F"/>
    <w:rsid w:val="00C015E7"/>
    <w:rsid w:val="00C015F1"/>
    <w:rsid w:val="00C01701"/>
    <w:rsid w:val="00C0180D"/>
    <w:rsid w:val="00C0184D"/>
    <w:rsid w:val="00C018D7"/>
    <w:rsid w:val="00C01B7F"/>
    <w:rsid w:val="00C01D43"/>
    <w:rsid w:val="00C01E1A"/>
    <w:rsid w:val="00C01F33"/>
    <w:rsid w:val="00C01FB9"/>
    <w:rsid w:val="00C01FDA"/>
    <w:rsid w:val="00C02059"/>
    <w:rsid w:val="00C02109"/>
    <w:rsid w:val="00C02120"/>
    <w:rsid w:val="00C026B1"/>
    <w:rsid w:val="00C026CA"/>
    <w:rsid w:val="00C027D7"/>
    <w:rsid w:val="00C02979"/>
    <w:rsid w:val="00C029E8"/>
    <w:rsid w:val="00C02A34"/>
    <w:rsid w:val="00C02BD4"/>
    <w:rsid w:val="00C02BE1"/>
    <w:rsid w:val="00C02BF4"/>
    <w:rsid w:val="00C02CC6"/>
    <w:rsid w:val="00C02F03"/>
    <w:rsid w:val="00C030DC"/>
    <w:rsid w:val="00C0314D"/>
    <w:rsid w:val="00C0345B"/>
    <w:rsid w:val="00C034C2"/>
    <w:rsid w:val="00C03586"/>
    <w:rsid w:val="00C03637"/>
    <w:rsid w:val="00C0372F"/>
    <w:rsid w:val="00C038E7"/>
    <w:rsid w:val="00C03C01"/>
    <w:rsid w:val="00C03CC6"/>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E19"/>
    <w:rsid w:val="00C04F63"/>
    <w:rsid w:val="00C0508A"/>
    <w:rsid w:val="00C0524B"/>
    <w:rsid w:val="00C05342"/>
    <w:rsid w:val="00C0553E"/>
    <w:rsid w:val="00C05706"/>
    <w:rsid w:val="00C05779"/>
    <w:rsid w:val="00C05A00"/>
    <w:rsid w:val="00C05A10"/>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2F1"/>
    <w:rsid w:val="00C07377"/>
    <w:rsid w:val="00C0737B"/>
    <w:rsid w:val="00C077DF"/>
    <w:rsid w:val="00C07850"/>
    <w:rsid w:val="00C07C6A"/>
    <w:rsid w:val="00C07CAD"/>
    <w:rsid w:val="00C07E5B"/>
    <w:rsid w:val="00C101A1"/>
    <w:rsid w:val="00C10326"/>
    <w:rsid w:val="00C10478"/>
    <w:rsid w:val="00C10519"/>
    <w:rsid w:val="00C105B6"/>
    <w:rsid w:val="00C1062B"/>
    <w:rsid w:val="00C107D7"/>
    <w:rsid w:val="00C10DEF"/>
    <w:rsid w:val="00C10E26"/>
    <w:rsid w:val="00C10F5A"/>
    <w:rsid w:val="00C11085"/>
    <w:rsid w:val="00C11139"/>
    <w:rsid w:val="00C111FD"/>
    <w:rsid w:val="00C11271"/>
    <w:rsid w:val="00C112A3"/>
    <w:rsid w:val="00C1130B"/>
    <w:rsid w:val="00C11389"/>
    <w:rsid w:val="00C11392"/>
    <w:rsid w:val="00C114F3"/>
    <w:rsid w:val="00C119ED"/>
    <w:rsid w:val="00C11F5E"/>
    <w:rsid w:val="00C12078"/>
    <w:rsid w:val="00C12084"/>
    <w:rsid w:val="00C12107"/>
    <w:rsid w:val="00C1211A"/>
    <w:rsid w:val="00C12147"/>
    <w:rsid w:val="00C1228B"/>
    <w:rsid w:val="00C122C6"/>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6A6"/>
    <w:rsid w:val="00C14760"/>
    <w:rsid w:val="00C14834"/>
    <w:rsid w:val="00C14868"/>
    <w:rsid w:val="00C14C8F"/>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5CC7"/>
    <w:rsid w:val="00C160C5"/>
    <w:rsid w:val="00C160EB"/>
    <w:rsid w:val="00C1616B"/>
    <w:rsid w:val="00C161FD"/>
    <w:rsid w:val="00C162B7"/>
    <w:rsid w:val="00C16305"/>
    <w:rsid w:val="00C164DF"/>
    <w:rsid w:val="00C1693B"/>
    <w:rsid w:val="00C171E4"/>
    <w:rsid w:val="00C17266"/>
    <w:rsid w:val="00C173E9"/>
    <w:rsid w:val="00C17524"/>
    <w:rsid w:val="00C1752C"/>
    <w:rsid w:val="00C17618"/>
    <w:rsid w:val="00C178F7"/>
    <w:rsid w:val="00C17CC0"/>
    <w:rsid w:val="00C17CE9"/>
    <w:rsid w:val="00C17E11"/>
    <w:rsid w:val="00C20100"/>
    <w:rsid w:val="00C2031B"/>
    <w:rsid w:val="00C203CA"/>
    <w:rsid w:val="00C204A7"/>
    <w:rsid w:val="00C20A1A"/>
    <w:rsid w:val="00C20B9C"/>
    <w:rsid w:val="00C20C57"/>
    <w:rsid w:val="00C20CE7"/>
    <w:rsid w:val="00C20CFD"/>
    <w:rsid w:val="00C21091"/>
    <w:rsid w:val="00C2112B"/>
    <w:rsid w:val="00C211BB"/>
    <w:rsid w:val="00C21245"/>
    <w:rsid w:val="00C2133A"/>
    <w:rsid w:val="00C21370"/>
    <w:rsid w:val="00C21445"/>
    <w:rsid w:val="00C214B0"/>
    <w:rsid w:val="00C219DF"/>
    <w:rsid w:val="00C21A12"/>
    <w:rsid w:val="00C21CAE"/>
    <w:rsid w:val="00C223C4"/>
    <w:rsid w:val="00C22443"/>
    <w:rsid w:val="00C2248E"/>
    <w:rsid w:val="00C224D7"/>
    <w:rsid w:val="00C225FE"/>
    <w:rsid w:val="00C22654"/>
    <w:rsid w:val="00C22861"/>
    <w:rsid w:val="00C22999"/>
    <w:rsid w:val="00C22A43"/>
    <w:rsid w:val="00C22D66"/>
    <w:rsid w:val="00C22F93"/>
    <w:rsid w:val="00C23080"/>
    <w:rsid w:val="00C233D6"/>
    <w:rsid w:val="00C23520"/>
    <w:rsid w:val="00C2352F"/>
    <w:rsid w:val="00C23642"/>
    <w:rsid w:val="00C237A9"/>
    <w:rsid w:val="00C237D4"/>
    <w:rsid w:val="00C238E7"/>
    <w:rsid w:val="00C239E1"/>
    <w:rsid w:val="00C23B81"/>
    <w:rsid w:val="00C23BB6"/>
    <w:rsid w:val="00C23E1A"/>
    <w:rsid w:val="00C247FC"/>
    <w:rsid w:val="00C247FF"/>
    <w:rsid w:val="00C248F1"/>
    <w:rsid w:val="00C24C1F"/>
    <w:rsid w:val="00C24C42"/>
    <w:rsid w:val="00C253FD"/>
    <w:rsid w:val="00C25692"/>
    <w:rsid w:val="00C25A97"/>
    <w:rsid w:val="00C25BFE"/>
    <w:rsid w:val="00C25C40"/>
    <w:rsid w:val="00C25D59"/>
    <w:rsid w:val="00C2606D"/>
    <w:rsid w:val="00C262AA"/>
    <w:rsid w:val="00C262C9"/>
    <w:rsid w:val="00C26311"/>
    <w:rsid w:val="00C26B86"/>
    <w:rsid w:val="00C26B96"/>
    <w:rsid w:val="00C270D4"/>
    <w:rsid w:val="00C276E1"/>
    <w:rsid w:val="00C277C5"/>
    <w:rsid w:val="00C279B5"/>
    <w:rsid w:val="00C27C45"/>
    <w:rsid w:val="00C27D0B"/>
    <w:rsid w:val="00C27EB3"/>
    <w:rsid w:val="00C27F30"/>
    <w:rsid w:val="00C300FA"/>
    <w:rsid w:val="00C3022E"/>
    <w:rsid w:val="00C3027D"/>
    <w:rsid w:val="00C302C1"/>
    <w:rsid w:val="00C302D3"/>
    <w:rsid w:val="00C304A8"/>
    <w:rsid w:val="00C305E2"/>
    <w:rsid w:val="00C30B8E"/>
    <w:rsid w:val="00C30BB1"/>
    <w:rsid w:val="00C30C8A"/>
    <w:rsid w:val="00C30D85"/>
    <w:rsid w:val="00C30DFD"/>
    <w:rsid w:val="00C30E48"/>
    <w:rsid w:val="00C311AA"/>
    <w:rsid w:val="00C311C4"/>
    <w:rsid w:val="00C31241"/>
    <w:rsid w:val="00C31750"/>
    <w:rsid w:val="00C31AFE"/>
    <w:rsid w:val="00C31D50"/>
    <w:rsid w:val="00C31EC8"/>
    <w:rsid w:val="00C323F1"/>
    <w:rsid w:val="00C32694"/>
    <w:rsid w:val="00C326BA"/>
    <w:rsid w:val="00C326F8"/>
    <w:rsid w:val="00C32734"/>
    <w:rsid w:val="00C3274D"/>
    <w:rsid w:val="00C3276D"/>
    <w:rsid w:val="00C32A66"/>
    <w:rsid w:val="00C32D36"/>
    <w:rsid w:val="00C32E4B"/>
    <w:rsid w:val="00C32EEF"/>
    <w:rsid w:val="00C32EF2"/>
    <w:rsid w:val="00C33229"/>
    <w:rsid w:val="00C33486"/>
    <w:rsid w:val="00C335AB"/>
    <w:rsid w:val="00C33898"/>
    <w:rsid w:val="00C33AE9"/>
    <w:rsid w:val="00C33E2C"/>
    <w:rsid w:val="00C33E30"/>
    <w:rsid w:val="00C33E6B"/>
    <w:rsid w:val="00C33F55"/>
    <w:rsid w:val="00C34048"/>
    <w:rsid w:val="00C342D3"/>
    <w:rsid w:val="00C3434B"/>
    <w:rsid w:val="00C34367"/>
    <w:rsid w:val="00C343D0"/>
    <w:rsid w:val="00C34450"/>
    <w:rsid w:val="00C34592"/>
    <w:rsid w:val="00C346FA"/>
    <w:rsid w:val="00C34A12"/>
    <w:rsid w:val="00C34E48"/>
    <w:rsid w:val="00C350F2"/>
    <w:rsid w:val="00C351BC"/>
    <w:rsid w:val="00C351FA"/>
    <w:rsid w:val="00C35248"/>
    <w:rsid w:val="00C352C4"/>
    <w:rsid w:val="00C35534"/>
    <w:rsid w:val="00C35627"/>
    <w:rsid w:val="00C358F1"/>
    <w:rsid w:val="00C35BE4"/>
    <w:rsid w:val="00C35D6C"/>
    <w:rsid w:val="00C35E19"/>
    <w:rsid w:val="00C361DD"/>
    <w:rsid w:val="00C36248"/>
    <w:rsid w:val="00C36559"/>
    <w:rsid w:val="00C3680E"/>
    <w:rsid w:val="00C3686D"/>
    <w:rsid w:val="00C36A9A"/>
    <w:rsid w:val="00C36E62"/>
    <w:rsid w:val="00C37110"/>
    <w:rsid w:val="00C3719D"/>
    <w:rsid w:val="00C371F9"/>
    <w:rsid w:val="00C37227"/>
    <w:rsid w:val="00C37268"/>
    <w:rsid w:val="00C37354"/>
    <w:rsid w:val="00C373DC"/>
    <w:rsid w:val="00C37440"/>
    <w:rsid w:val="00C37519"/>
    <w:rsid w:val="00C37955"/>
    <w:rsid w:val="00C37BD0"/>
    <w:rsid w:val="00C37C99"/>
    <w:rsid w:val="00C37CB2"/>
    <w:rsid w:val="00C37CD7"/>
    <w:rsid w:val="00C400F1"/>
    <w:rsid w:val="00C402E1"/>
    <w:rsid w:val="00C40616"/>
    <w:rsid w:val="00C406B3"/>
    <w:rsid w:val="00C407CE"/>
    <w:rsid w:val="00C408FA"/>
    <w:rsid w:val="00C40A07"/>
    <w:rsid w:val="00C40BE8"/>
    <w:rsid w:val="00C40C22"/>
    <w:rsid w:val="00C40F30"/>
    <w:rsid w:val="00C40F38"/>
    <w:rsid w:val="00C41266"/>
    <w:rsid w:val="00C41438"/>
    <w:rsid w:val="00C415AC"/>
    <w:rsid w:val="00C41A17"/>
    <w:rsid w:val="00C41AB0"/>
    <w:rsid w:val="00C41D10"/>
    <w:rsid w:val="00C41DCE"/>
    <w:rsid w:val="00C41EC9"/>
    <w:rsid w:val="00C4223B"/>
    <w:rsid w:val="00C424EF"/>
    <w:rsid w:val="00C4257C"/>
    <w:rsid w:val="00C425E4"/>
    <w:rsid w:val="00C42627"/>
    <w:rsid w:val="00C4265C"/>
    <w:rsid w:val="00C42717"/>
    <w:rsid w:val="00C428CF"/>
    <w:rsid w:val="00C42959"/>
    <w:rsid w:val="00C42B8C"/>
    <w:rsid w:val="00C42D77"/>
    <w:rsid w:val="00C42DB9"/>
    <w:rsid w:val="00C42E53"/>
    <w:rsid w:val="00C42EAA"/>
    <w:rsid w:val="00C42F20"/>
    <w:rsid w:val="00C4306C"/>
    <w:rsid w:val="00C4325B"/>
    <w:rsid w:val="00C435EC"/>
    <w:rsid w:val="00C43A92"/>
    <w:rsid w:val="00C43D9D"/>
    <w:rsid w:val="00C440A5"/>
    <w:rsid w:val="00C44469"/>
    <w:rsid w:val="00C444B9"/>
    <w:rsid w:val="00C44706"/>
    <w:rsid w:val="00C44C63"/>
    <w:rsid w:val="00C44E2F"/>
    <w:rsid w:val="00C44E34"/>
    <w:rsid w:val="00C4503B"/>
    <w:rsid w:val="00C45383"/>
    <w:rsid w:val="00C453ED"/>
    <w:rsid w:val="00C4552E"/>
    <w:rsid w:val="00C4585C"/>
    <w:rsid w:val="00C45932"/>
    <w:rsid w:val="00C45972"/>
    <w:rsid w:val="00C45BF0"/>
    <w:rsid w:val="00C45D10"/>
    <w:rsid w:val="00C45FFF"/>
    <w:rsid w:val="00C46095"/>
    <w:rsid w:val="00C461DD"/>
    <w:rsid w:val="00C462F3"/>
    <w:rsid w:val="00C4639D"/>
    <w:rsid w:val="00C463DA"/>
    <w:rsid w:val="00C4643F"/>
    <w:rsid w:val="00C46515"/>
    <w:rsid w:val="00C465EE"/>
    <w:rsid w:val="00C466D5"/>
    <w:rsid w:val="00C468CA"/>
    <w:rsid w:val="00C4699B"/>
    <w:rsid w:val="00C46A90"/>
    <w:rsid w:val="00C46C87"/>
    <w:rsid w:val="00C46CD8"/>
    <w:rsid w:val="00C46CF5"/>
    <w:rsid w:val="00C46DDB"/>
    <w:rsid w:val="00C473A5"/>
    <w:rsid w:val="00C473C8"/>
    <w:rsid w:val="00C47436"/>
    <w:rsid w:val="00C47966"/>
    <w:rsid w:val="00C47A49"/>
    <w:rsid w:val="00C47BFA"/>
    <w:rsid w:val="00C47C13"/>
    <w:rsid w:val="00C47F76"/>
    <w:rsid w:val="00C500C8"/>
    <w:rsid w:val="00C505F7"/>
    <w:rsid w:val="00C50627"/>
    <w:rsid w:val="00C50631"/>
    <w:rsid w:val="00C5081D"/>
    <w:rsid w:val="00C50EC1"/>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8BD"/>
    <w:rsid w:val="00C52928"/>
    <w:rsid w:val="00C52994"/>
    <w:rsid w:val="00C52CFE"/>
    <w:rsid w:val="00C52D35"/>
    <w:rsid w:val="00C52DBA"/>
    <w:rsid w:val="00C53028"/>
    <w:rsid w:val="00C5318E"/>
    <w:rsid w:val="00C53416"/>
    <w:rsid w:val="00C53486"/>
    <w:rsid w:val="00C5375F"/>
    <w:rsid w:val="00C53BE2"/>
    <w:rsid w:val="00C53CCA"/>
    <w:rsid w:val="00C53D83"/>
    <w:rsid w:val="00C53E9E"/>
    <w:rsid w:val="00C53F57"/>
    <w:rsid w:val="00C54080"/>
    <w:rsid w:val="00C542D1"/>
    <w:rsid w:val="00C54310"/>
    <w:rsid w:val="00C54429"/>
    <w:rsid w:val="00C54995"/>
    <w:rsid w:val="00C54D41"/>
    <w:rsid w:val="00C55101"/>
    <w:rsid w:val="00C55189"/>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6FE3"/>
    <w:rsid w:val="00C57250"/>
    <w:rsid w:val="00C57340"/>
    <w:rsid w:val="00C574E0"/>
    <w:rsid w:val="00C577EC"/>
    <w:rsid w:val="00C5787D"/>
    <w:rsid w:val="00C57A71"/>
    <w:rsid w:val="00C57AD8"/>
    <w:rsid w:val="00C60086"/>
    <w:rsid w:val="00C60134"/>
    <w:rsid w:val="00C601AB"/>
    <w:rsid w:val="00C6027F"/>
    <w:rsid w:val="00C602C8"/>
    <w:rsid w:val="00C60673"/>
    <w:rsid w:val="00C60783"/>
    <w:rsid w:val="00C60787"/>
    <w:rsid w:val="00C607DF"/>
    <w:rsid w:val="00C60B5B"/>
    <w:rsid w:val="00C60E33"/>
    <w:rsid w:val="00C6129C"/>
    <w:rsid w:val="00C612EF"/>
    <w:rsid w:val="00C61599"/>
    <w:rsid w:val="00C6184E"/>
    <w:rsid w:val="00C61A5D"/>
    <w:rsid w:val="00C61A70"/>
    <w:rsid w:val="00C61B82"/>
    <w:rsid w:val="00C61D9C"/>
    <w:rsid w:val="00C61DB6"/>
    <w:rsid w:val="00C61DDE"/>
    <w:rsid w:val="00C61DEA"/>
    <w:rsid w:val="00C61EAA"/>
    <w:rsid w:val="00C621A0"/>
    <w:rsid w:val="00C622EA"/>
    <w:rsid w:val="00C624DB"/>
    <w:rsid w:val="00C6257F"/>
    <w:rsid w:val="00C625D1"/>
    <w:rsid w:val="00C62626"/>
    <w:rsid w:val="00C62770"/>
    <w:rsid w:val="00C627C7"/>
    <w:rsid w:val="00C62902"/>
    <w:rsid w:val="00C62953"/>
    <w:rsid w:val="00C62F26"/>
    <w:rsid w:val="00C634A2"/>
    <w:rsid w:val="00C63673"/>
    <w:rsid w:val="00C6370C"/>
    <w:rsid w:val="00C638BC"/>
    <w:rsid w:val="00C6396F"/>
    <w:rsid w:val="00C63A0B"/>
    <w:rsid w:val="00C63A16"/>
    <w:rsid w:val="00C63A65"/>
    <w:rsid w:val="00C63B38"/>
    <w:rsid w:val="00C63CB3"/>
    <w:rsid w:val="00C63DC0"/>
    <w:rsid w:val="00C63DCA"/>
    <w:rsid w:val="00C63F38"/>
    <w:rsid w:val="00C64444"/>
    <w:rsid w:val="00C6457C"/>
    <w:rsid w:val="00C645D9"/>
    <w:rsid w:val="00C64672"/>
    <w:rsid w:val="00C646CF"/>
    <w:rsid w:val="00C647AE"/>
    <w:rsid w:val="00C64923"/>
    <w:rsid w:val="00C64D1F"/>
    <w:rsid w:val="00C64DE8"/>
    <w:rsid w:val="00C64E91"/>
    <w:rsid w:val="00C65130"/>
    <w:rsid w:val="00C6518E"/>
    <w:rsid w:val="00C65453"/>
    <w:rsid w:val="00C658C9"/>
    <w:rsid w:val="00C658F6"/>
    <w:rsid w:val="00C66019"/>
    <w:rsid w:val="00C661BF"/>
    <w:rsid w:val="00C667C4"/>
    <w:rsid w:val="00C667EA"/>
    <w:rsid w:val="00C668A3"/>
    <w:rsid w:val="00C66B89"/>
    <w:rsid w:val="00C67126"/>
    <w:rsid w:val="00C6725E"/>
    <w:rsid w:val="00C6728F"/>
    <w:rsid w:val="00C672B0"/>
    <w:rsid w:val="00C672E2"/>
    <w:rsid w:val="00C672E8"/>
    <w:rsid w:val="00C675AB"/>
    <w:rsid w:val="00C675C1"/>
    <w:rsid w:val="00C678B8"/>
    <w:rsid w:val="00C67B6C"/>
    <w:rsid w:val="00C67C9C"/>
    <w:rsid w:val="00C67DC3"/>
    <w:rsid w:val="00C67F54"/>
    <w:rsid w:val="00C70157"/>
    <w:rsid w:val="00C7026C"/>
    <w:rsid w:val="00C7027A"/>
    <w:rsid w:val="00C70356"/>
    <w:rsid w:val="00C70554"/>
    <w:rsid w:val="00C70697"/>
    <w:rsid w:val="00C711C8"/>
    <w:rsid w:val="00C7136A"/>
    <w:rsid w:val="00C71447"/>
    <w:rsid w:val="00C716C5"/>
    <w:rsid w:val="00C717CE"/>
    <w:rsid w:val="00C7182E"/>
    <w:rsid w:val="00C719C4"/>
    <w:rsid w:val="00C71CFC"/>
    <w:rsid w:val="00C71D65"/>
    <w:rsid w:val="00C71E3D"/>
    <w:rsid w:val="00C71FAC"/>
    <w:rsid w:val="00C72093"/>
    <w:rsid w:val="00C725F7"/>
    <w:rsid w:val="00C72C8C"/>
    <w:rsid w:val="00C72E2D"/>
    <w:rsid w:val="00C72EF4"/>
    <w:rsid w:val="00C72F45"/>
    <w:rsid w:val="00C72F67"/>
    <w:rsid w:val="00C72F7F"/>
    <w:rsid w:val="00C73062"/>
    <w:rsid w:val="00C73263"/>
    <w:rsid w:val="00C732FE"/>
    <w:rsid w:val="00C7330F"/>
    <w:rsid w:val="00C735E0"/>
    <w:rsid w:val="00C73741"/>
    <w:rsid w:val="00C737BD"/>
    <w:rsid w:val="00C737EC"/>
    <w:rsid w:val="00C737F6"/>
    <w:rsid w:val="00C739A0"/>
    <w:rsid w:val="00C73A7D"/>
    <w:rsid w:val="00C73F5D"/>
    <w:rsid w:val="00C740D8"/>
    <w:rsid w:val="00C74199"/>
    <w:rsid w:val="00C742C6"/>
    <w:rsid w:val="00C743C5"/>
    <w:rsid w:val="00C744FE"/>
    <w:rsid w:val="00C748D4"/>
    <w:rsid w:val="00C74BC3"/>
    <w:rsid w:val="00C75078"/>
    <w:rsid w:val="00C7514A"/>
    <w:rsid w:val="00C7556C"/>
    <w:rsid w:val="00C75666"/>
    <w:rsid w:val="00C75AF6"/>
    <w:rsid w:val="00C75B7B"/>
    <w:rsid w:val="00C75D2F"/>
    <w:rsid w:val="00C75FBB"/>
    <w:rsid w:val="00C7622E"/>
    <w:rsid w:val="00C7629A"/>
    <w:rsid w:val="00C762AA"/>
    <w:rsid w:val="00C762C8"/>
    <w:rsid w:val="00C767BE"/>
    <w:rsid w:val="00C76E3C"/>
    <w:rsid w:val="00C7765F"/>
    <w:rsid w:val="00C776B8"/>
    <w:rsid w:val="00C777C3"/>
    <w:rsid w:val="00C777E8"/>
    <w:rsid w:val="00C77872"/>
    <w:rsid w:val="00C77891"/>
    <w:rsid w:val="00C7790F"/>
    <w:rsid w:val="00C77A6D"/>
    <w:rsid w:val="00C77C01"/>
    <w:rsid w:val="00C77DEC"/>
    <w:rsid w:val="00C801F5"/>
    <w:rsid w:val="00C8038A"/>
    <w:rsid w:val="00C805D8"/>
    <w:rsid w:val="00C80753"/>
    <w:rsid w:val="00C8085D"/>
    <w:rsid w:val="00C80C62"/>
    <w:rsid w:val="00C80D9B"/>
    <w:rsid w:val="00C80DB2"/>
    <w:rsid w:val="00C80E10"/>
    <w:rsid w:val="00C80F6F"/>
    <w:rsid w:val="00C81439"/>
    <w:rsid w:val="00C8147C"/>
    <w:rsid w:val="00C814F1"/>
    <w:rsid w:val="00C81568"/>
    <w:rsid w:val="00C816FF"/>
    <w:rsid w:val="00C81758"/>
    <w:rsid w:val="00C817B7"/>
    <w:rsid w:val="00C817C1"/>
    <w:rsid w:val="00C8195B"/>
    <w:rsid w:val="00C81EF7"/>
    <w:rsid w:val="00C81FAA"/>
    <w:rsid w:val="00C822E5"/>
    <w:rsid w:val="00C822F5"/>
    <w:rsid w:val="00C8234B"/>
    <w:rsid w:val="00C823FD"/>
    <w:rsid w:val="00C828DB"/>
    <w:rsid w:val="00C82EAF"/>
    <w:rsid w:val="00C82EFF"/>
    <w:rsid w:val="00C83153"/>
    <w:rsid w:val="00C83163"/>
    <w:rsid w:val="00C83356"/>
    <w:rsid w:val="00C835D3"/>
    <w:rsid w:val="00C8371A"/>
    <w:rsid w:val="00C83974"/>
    <w:rsid w:val="00C839CA"/>
    <w:rsid w:val="00C83C80"/>
    <w:rsid w:val="00C83DDA"/>
    <w:rsid w:val="00C83DE0"/>
    <w:rsid w:val="00C83F22"/>
    <w:rsid w:val="00C84090"/>
    <w:rsid w:val="00C847E7"/>
    <w:rsid w:val="00C848B4"/>
    <w:rsid w:val="00C849B7"/>
    <w:rsid w:val="00C84B4B"/>
    <w:rsid w:val="00C84B79"/>
    <w:rsid w:val="00C84CEC"/>
    <w:rsid w:val="00C84DE5"/>
    <w:rsid w:val="00C84DF2"/>
    <w:rsid w:val="00C85003"/>
    <w:rsid w:val="00C85050"/>
    <w:rsid w:val="00C8529E"/>
    <w:rsid w:val="00C85523"/>
    <w:rsid w:val="00C855B1"/>
    <w:rsid w:val="00C855E1"/>
    <w:rsid w:val="00C855FF"/>
    <w:rsid w:val="00C857CE"/>
    <w:rsid w:val="00C859F4"/>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4D"/>
    <w:rsid w:val="00C90872"/>
    <w:rsid w:val="00C90C3D"/>
    <w:rsid w:val="00C90D9F"/>
    <w:rsid w:val="00C90FC9"/>
    <w:rsid w:val="00C90FFB"/>
    <w:rsid w:val="00C91236"/>
    <w:rsid w:val="00C9135F"/>
    <w:rsid w:val="00C91419"/>
    <w:rsid w:val="00C91554"/>
    <w:rsid w:val="00C9156B"/>
    <w:rsid w:val="00C91682"/>
    <w:rsid w:val="00C9197D"/>
    <w:rsid w:val="00C91C73"/>
    <w:rsid w:val="00C92018"/>
    <w:rsid w:val="00C9203B"/>
    <w:rsid w:val="00C920EF"/>
    <w:rsid w:val="00C9218C"/>
    <w:rsid w:val="00C92701"/>
    <w:rsid w:val="00C92833"/>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994"/>
    <w:rsid w:val="00C94B76"/>
    <w:rsid w:val="00C950F7"/>
    <w:rsid w:val="00C952EA"/>
    <w:rsid w:val="00C95734"/>
    <w:rsid w:val="00C9575D"/>
    <w:rsid w:val="00C9586F"/>
    <w:rsid w:val="00C95872"/>
    <w:rsid w:val="00C95B07"/>
    <w:rsid w:val="00C95B40"/>
    <w:rsid w:val="00C960B8"/>
    <w:rsid w:val="00C960F4"/>
    <w:rsid w:val="00C96858"/>
    <w:rsid w:val="00C96A0E"/>
    <w:rsid w:val="00C96C96"/>
    <w:rsid w:val="00C96CC4"/>
    <w:rsid w:val="00C96CF8"/>
    <w:rsid w:val="00C96ED2"/>
    <w:rsid w:val="00C96EE2"/>
    <w:rsid w:val="00C96F6B"/>
    <w:rsid w:val="00C972E1"/>
    <w:rsid w:val="00C974CC"/>
    <w:rsid w:val="00C97D1C"/>
    <w:rsid w:val="00CA01BC"/>
    <w:rsid w:val="00CA0391"/>
    <w:rsid w:val="00CA066A"/>
    <w:rsid w:val="00CA0ACE"/>
    <w:rsid w:val="00CA0CF7"/>
    <w:rsid w:val="00CA0E63"/>
    <w:rsid w:val="00CA0E9B"/>
    <w:rsid w:val="00CA0F13"/>
    <w:rsid w:val="00CA0F7E"/>
    <w:rsid w:val="00CA122D"/>
    <w:rsid w:val="00CA144D"/>
    <w:rsid w:val="00CA1723"/>
    <w:rsid w:val="00CA184E"/>
    <w:rsid w:val="00CA1929"/>
    <w:rsid w:val="00CA19CD"/>
    <w:rsid w:val="00CA1ED8"/>
    <w:rsid w:val="00CA2058"/>
    <w:rsid w:val="00CA20B4"/>
    <w:rsid w:val="00CA229E"/>
    <w:rsid w:val="00CA234D"/>
    <w:rsid w:val="00CA2793"/>
    <w:rsid w:val="00CA2BC0"/>
    <w:rsid w:val="00CA2CEB"/>
    <w:rsid w:val="00CA2D22"/>
    <w:rsid w:val="00CA2EC1"/>
    <w:rsid w:val="00CA2F53"/>
    <w:rsid w:val="00CA3530"/>
    <w:rsid w:val="00CA367F"/>
    <w:rsid w:val="00CA37F9"/>
    <w:rsid w:val="00CA399A"/>
    <w:rsid w:val="00CA39B9"/>
    <w:rsid w:val="00CA3B2C"/>
    <w:rsid w:val="00CA3D6F"/>
    <w:rsid w:val="00CA3DA1"/>
    <w:rsid w:val="00CA3ED0"/>
    <w:rsid w:val="00CA3F19"/>
    <w:rsid w:val="00CA4345"/>
    <w:rsid w:val="00CA466E"/>
    <w:rsid w:val="00CA4721"/>
    <w:rsid w:val="00CA5249"/>
    <w:rsid w:val="00CA5377"/>
    <w:rsid w:val="00CA544C"/>
    <w:rsid w:val="00CA5778"/>
    <w:rsid w:val="00CA5A0B"/>
    <w:rsid w:val="00CA5B65"/>
    <w:rsid w:val="00CA5DAE"/>
    <w:rsid w:val="00CA5F5D"/>
    <w:rsid w:val="00CA5F96"/>
    <w:rsid w:val="00CA6019"/>
    <w:rsid w:val="00CA6356"/>
    <w:rsid w:val="00CA6414"/>
    <w:rsid w:val="00CA6783"/>
    <w:rsid w:val="00CA6866"/>
    <w:rsid w:val="00CA689C"/>
    <w:rsid w:val="00CA68F8"/>
    <w:rsid w:val="00CA6C55"/>
    <w:rsid w:val="00CA6C71"/>
    <w:rsid w:val="00CA6CD7"/>
    <w:rsid w:val="00CA6D45"/>
    <w:rsid w:val="00CA6F21"/>
    <w:rsid w:val="00CA72EA"/>
    <w:rsid w:val="00CA7315"/>
    <w:rsid w:val="00CA748D"/>
    <w:rsid w:val="00CA76D4"/>
    <w:rsid w:val="00CA7913"/>
    <w:rsid w:val="00CA7CB6"/>
    <w:rsid w:val="00CA7D2B"/>
    <w:rsid w:val="00CA7F1C"/>
    <w:rsid w:val="00CB0432"/>
    <w:rsid w:val="00CB047E"/>
    <w:rsid w:val="00CB0495"/>
    <w:rsid w:val="00CB05C7"/>
    <w:rsid w:val="00CB0951"/>
    <w:rsid w:val="00CB0B57"/>
    <w:rsid w:val="00CB0C60"/>
    <w:rsid w:val="00CB0FD9"/>
    <w:rsid w:val="00CB0FE7"/>
    <w:rsid w:val="00CB101C"/>
    <w:rsid w:val="00CB1055"/>
    <w:rsid w:val="00CB1279"/>
    <w:rsid w:val="00CB180D"/>
    <w:rsid w:val="00CB1941"/>
    <w:rsid w:val="00CB1D27"/>
    <w:rsid w:val="00CB1DD3"/>
    <w:rsid w:val="00CB1E64"/>
    <w:rsid w:val="00CB1F50"/>
    <w:rsid w:val="00CB1F63"/>
    <w:rsid w:val="00CB2010"/>
    <w:rsid w:val="00CB276D"/>
    <w:rsid w:val="00CB2A1B"/>
    <w:rsid w:val="00CB2B9A"/>
    <w:rsid w:val="00CB2C84"/>
    <w:rsid w:val="00CB2D95"/>
    <w:rsid w:val="00CB2FE6"/>
    <w:rsid w:val="00CB30B2"/>
    <w:rsid w:val="00CB3224"/>
    <w:rsid w:val="00CB3239"/>
    <w:rsid w:val="00CB36AD"/>
    <w:rsid w:val="00CB3784"/>
    <w:rsid w:val="00CB37E9"/>
    <w:rsid w:val="00CB3A20"/>
    <w:rsid w:val="00CB3B0C"/>
    <w:rsid w:val="00CB3B4E"/>
    <w:rsid w:val="00CB3C45"/>
    <w:rsid w:val="00CB3D3D"/>
    <w:rsid w:val="00CB3F75"/>
    <w:rsid w:val="00CB4115"/>
    <w:rsid w:val="00CB422B"/>
    <w:rsid w:val="00CB44AF"/>
    <w:rsid w:val="00CB4640"/>
    <w:rsid w:val="00CB475F"/>
    <w:rsid w:val="00CB4A7C"/>
    <w:rsid w:val="00CB4F67"/>
    <w:rsid w:val="00CB515B"/>
    <w:rsid w:val="00CB55A0"/>
    <w:rsid w:val="00CB5823"/>
    <w:rsid w:val="00CB59C7"/>
    <w:rsid w:val="00CB5AA4"/>
    <w:rsid w:val="00CB5AB5"/>
    <w:rsid w:val="00CB5BCC"/>
    <w:rsid w:val="00CB5C6C"/>
    <w:rsid w:val="00CB64FF"/>
    <w:rsid w:val="00CB6687"/>
    <w:rsid w:val="00CB68F4"/>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1C7"/>
    <w:rsid w:val="00CC040E"/>
    <w:rsid w:val="00CC0633"/>
    <w:rsid w:val="00CC06B2"/>
    <w:rsid w:val="00CC084E"/>
    <w:rsid w:val="00CC096E"/>
    <w:rsid w:val="00CC0B65"/>
    <w:rsid w:val="00CC0BB8"/>
    <w:rsid w:val="00CC0D4B"/>
    <w:rsid w:val="00CC0F7E"/>
    <w:rsid w:val="00CC111F"/>
    <w:rsid w:val="00CC1178"/>
    <w:rsid w:val="00CC12F2"/>
    <w:rsid w:val="00CC15DC"/>
    <w:rsid w:val="00CC1A03"/>
    <w:rsid w:val="00CC1ACC"/>
    <w:rsid w:val="00CC1B01"/>
    <w:rsid w:val="00CC1CB1"/>
    <w:rsid w:val="00CC1D8D"/>
    <w:rsid w:val="00CC1E05"/>
    <w:rsid w:val="00CC1E2C"/>
    <w:rsid w:val="00CC1E37"/>
    <w:rsid w:val="00CC2011"/>
    <w:rsid w:val="00CC210B"/>
    <w:rsid w:val="00CC220D"/>
    <w:rsid w:val="00CC2327"/>
    <w:rsid w:val="00CC27C3"/>
    <w:rsid w:val="00CC2954"/>
    <w:rsid w:val="00CC2A29"/>
    <w:rsid w:val="00CC2A9D"/>
    <w:rsid w:val="00CC2BEE"/>
    <w:rsid w:val="00CC2CD4"/>
    <w:rsid w:val="00CC2D8F"/>
    <w:rsid w:val="00CC2F54"/>
    <w:rsid w:val="00CC3051"/>
    <w:rsid w:val="00CC3292"/>
    <w:rsid w:val="00CC33AC"/>
    <w:rsid w:val="00CC35D7"/>
    <w:rsid w:val="00CC3646"/>
    <w:rsid w:val="00CC3725"/>
    <w:rsid w:val="00CC37C7"/>
    <w:rsid w:val="00CC38AC"/>
    <w:rsid w:val="00CC38F4"/>
    <w:rsid w:val="00CC3910"/>
    <w:rsid w:val="00CC3B8B"/>
    <w:rsid w:val="00CC3C73"/>
    <w:rsid w:val="00CC3D5B"/>
    <w:rsid w:val="00CC3D90"/>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A70"/>
    <w:rsid w:val="00CC5C9D"/>
    <w:rsid w:val="00CC5FB7"/>
    <w:rsid w:val="00CC6138"/>
    <w:rsid w:val="00CC629A"/>
    <w:rsid w:val="00CC637B"/>
    <w:rsid w:val="00CC6477"/>
    <w:rsid w:val="00CC6692"/>
    <w:rsid w:val="00CC66C0"/>
    <w:rsid w:val="00CC66F8"/>
    <w:rsid w:val="00CC67D2"/>
    <w:rsid w:val="00CC69C1"/>
    <w:rsid w:val="00CC6B5E"/>
    <w:rsid w:val="00CC6BDE"/>
    <w:rsid w:val="00CC6C99"/>
    <w:rsid w:val="00CC6CB4"/>
    <w:rsid w:val="00CC6D0D"/>
    <w:rsid w:val="00CC7127"/>
    <w:rsid w:val="00CC7273"/>
    <w:rsid w:val="00CC764E"/>
    <w:rsid w:val="00CC7A4A"/>
    <w:rsid w:val="00CC7B45"/>
    <w:rsid w:val="00CC7BD9"/>
    <w:rsid w:val="00CC7D8C"/>
    <w:rsid w:val="00CC7E01"/>
    <w:rsid w:val="00CC7E45"/>
    <w:rsid w:val="00CC7EEA"/>
    <w:rsid w:val="00CD0175"/>
    <w:rsid w:val="00CD05D3"/>
    <w:rsid w:val="00CD093A"/>
    <w:rsid w:val="00CD0B8D"/>
    <w:rsid w:val="00CD1075"/>
    <w:rsid w:val="00CD1188"/>
    <w:rsid w:val="00CD12F3"/>
    <w:rsid w:val="00CD13C0"/>
    <w:rsid w:val="00CD16A6"/>
    <w:rsid w:val="00CD1A32"/>
    <w:rsid w:val="00CD1BAF"/>
    <w:rsid w:val="00CD1BB7"/>
    <w:rsid w:val="00CD212B"/>
    <w:rsid w:val="00CD215D"/>
    <w:rsid w:val="00CD28B2"/>
    <w:rsid w:val="00CD2903"/>
    <w:rsid w:val="00CD2923"/>
    <w:rsid w:val="00CD2ED1"/>
    <w:rsid w:val="00CD2F34"/>
    <w:rsid w:val="00CD2F9F"/>
    <w:rsid w:val="00CD30F3"/>
    <w:rsid w:val="00CD3173"/>
    <w:rsid w:val="00CD337B"/>
    <w:rsid w:val="00CD36D7"/>
    <w:rsid w:val="00CD36F0"/>
    <w:rsid w:val="00CD37BA"/>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FF"/>
    <w:rsid w:val="00CD7074"/>
    <w:rsid w:val="00CD70C6"/>
    <w:rsid w:val="00CD746E"/>
    <w:rsid w:val="00CD751E"/>
    <w:rsid w:val="00CD75D9"/>
    <w:rsid w:val="00CD78AD"/>
    <w:rsid w:val="00CD7A3C"/>
    <w:rsid w:val="00CD7BB0"/>
    <w:rsid w:val="00CD7FC5"/>
    <w:rsid w:val="00CD7FEC"/>
    <w:rsid w:val="00CE0060"/>
    <w:rsid w:val="00CE0424"/>
    <w:rsid w:val="00CE04A0"/>
    <w:rsid w:val="00CE06CE"/>
    <w:rsid w:val="00CE09F6"/>
    <w:rsid w:val="00CE0D30"/>
    <w:rsid w:val="00CE1246"/>
    <w:rsid w:val="00CE1359"/>
    <w:rsid w:val="00CE13B6"/>
    <w:rsid w:val="00CE13B9"/>
    <w:rsid w:val="00CE13CD"/>
    <w:rsid w:val="00CE140B"/>
    <w:rsid w:val="00CE14F8"/>
    <w:rsid w:val="00CE15E5"/>
    <w:rsid w:val="00CE1683"/>
    <w:rsid w:val="00CE17C5"/>
    <w:rsid w:val="00CE1899"/>
    <w:rsid w:val="00CE1D80"/>
    <w:rsid w:val="00CE1F46"/>
    <w:rsid w:val="00CE1F48"/>
    <w:rsid w:val="00CE20A2"/>
    <w:rsid w:val="00CE21CA"/>
    <w:rsid w:val="00CE2370"/>
    <w:rsid w:val="00CE23B3"/>
    <w:rsid w:val="00CE23E1"/>
    <w:rsid w:val="00CE245D"/>
    <w:rsid w:val="00CE264F"/>
    <w:rsid w:val="00CE27AD"/>
    <w:rsid w:val="00CE294D"/>
    <w:rsid w:val="00CE2A6C"/>
    <w:rsid w:val="00CE2E8D"/>
    <w:rsid w:val="00CE2F2A"/>
    <w:rsid w:val="00CE2FA5"/>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47"/>
    <w:rsid w:val="00CE4769"/>
    <w:rsid w:val="00CE501D"/>
    <w:rsid w:val="00CE5030"/>
    <w:rsid w:val="00CE5067"/>
    <w:rsid w:val="00CE5077"/>
    <w:rsid w:val="00CE51D4"/>
    <w:rsid w:val="00CE55D1"/>
    <w:rsid w:val="00CE568E"/>
    <w:rsid w:val="00CE593F"/>
    <w:rsid w:val="00CE59C8"/>
    <w:rsid w:val="00CE5B05"/>
    <w:rsid w:val="00CE5DDD"/>
    <w:rsid w:val="00CE5FE7"/>
    <w:rsid w:val="00CE61B6"/>
    <w:rsid w:val="00CE63F0"/>
    <w:rsid w:val="00CE65F7"/>
    <w:rsid w:val="00CE6604"/>
    <w:rsid w:val="00CE66EA"/>
    <w:rsid w:val="00CE697A"/>
    <w:rsid w:val="00CE71E4"/>
    <w:rsid w:val="00CE7312"/>
    <w:rsid w:val="00CE73E3"/>
    <w:rsid w:val="00CE7561"/>
    <w:rsid w:val="00CE76FE"/>
    <w:rsid w:val="00CE792A"/>
    <w:rsid w:val="00CE7968"/>
    <w:rsid w:val="00CE7A17"/>
    <w:rsid w:val="00CE7A79"/>
    <w:rsid w:val="00CE7A90"/>
    <w:rsid w:val="00CE7F74"/>
    <w:rsid w:val="00CF035D"/>
    <w:rsid w:val="00CF04C0"/>
    <w:rsid w:val="00CF0858"/>
    <w:rsid w:val="00CF08FA"/>
    <w:rsid w:val="00CF0A9E"/>
    <w:rsid w:val="00CF0AF0"/>
    <w:rsid w:val="00CF0C1C"/>
    <w:rsid w:val="00CF0D71"/>
    <w:rsid w:val="00CF0E6E"/>
    <w:rsid w:val="00CF12B4"/>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A9"/>
    <w:rsid w:val="00CF27EF"/>
    <w:rsid w:val="00CF27F7"/>
    <w:rsid w:val="00CF27FB"/>
    <w:rsid w:val="00CF28EA"/>
    <w:rsid w:val="00CF2907"/>
    <w:rsid w:val="00CF2BF6"/>
    <w:rsid w:val="00CF2C47"/>
    <w:rsid w:val="00CF3435"/>
    <w:rsid w:val="00CF3776"/>
    <w:rsid w:val="00CF3B1F"/>
    <w:rsid w:val="00CF3BF6"/>
    <w:rsid w:val="00CF3BFF"/>
    <w:rsid w:val="00CF3E31"/>
    <w:rsid w:val="00CF3F7A"/>
    <w:rsid w:val="00CF4056"/>
    <w:rsid w:val="00CF4168"/>
    <w:rsid w:val="00CF419D"/>
    <w:rsid w:val="00CF41F0"/>
    <w:rsid w:val="00CF4233"/>
    <w:rsid w:val="00CF43B5"/>
    <w:rsid w:val="00CF43FB"/>
    <w:rsid w:val="00CF4437"/>
    <w:rsid w:val="00CF4895"/>
    <w:rsid w:val="00CF49D5"/>
    <w:rsid w:val="00CF4C59"/>
    <w:rsid w:val="00CF4D40"/>
    <w:rsid w:val="00CF4D49"/>
    <w:rsid w:val="00CF5308"/>
    <w:rsid w:val="00CF548E"/>
    <w:rsid w:val="00CF54D5"/>
    <w:rsid w:val="00CF5568"/>
    <w:rsid w:val="00CF56DF"/>
    <w:rsid w:val="00CF5737"/>
    <w:rsid w:val="00CF57CE"/>
    <w:rsid w:val="00CF5AD2"/>
    <w:rsid w:val="00CF5D17"/>
    <w:rsid w:val="00CF5D85"/>
    <w:rsid w:val="00CF6146"/>
    <w:rsid w:val="00CF625B"/>
    <w:rsid w:val="00CF62E3"/>
    <w:rsid w:val="00CF63AB"/>
    <w:rsid w:val="00CF64DA"/>
    <w:rsid w:val="00CF66BA"/>
    <w:rsid w:val="00CF682C"/>
    <w:rsid w:val="00CF685D"/>
    <w:rsid w:val="00CF687E"/>
    <w:rsid w:val="00CF689F"/>
    <w:rsid w:val="00CF6A76"/>
    <w:rsid w:val="00CF709D"/>
    <w:rsid w:val="00CF70DD"/>
    <w:rsid w:val="00CF72D7"/>
    <w:rsid w:val="00CF72EE"/>
    <w:rsid w:val="00CF740E"/>
    <w:rsid w:val="00CF74AB"/>
    <w:rsid w:val="00CF75AD"/>
    <w:rsid w:val="00CF785F"/>
    <w:rsid w:val="00CF7CC5"/>
    <w:rsid w:val="00D001D4"/>
    <w:rsid w:val="00D00815"/>
    <w:rsid w:val="00D008D0"/>
    <w:rsid w:val="00D00965"/>
    <w:rsid w:val="00D00D75"/>
    <w:rsid w:val="00D00FC8"/>
    <w:rsid w:val="00D0127A"/>
    <w:rsid w:val="00D01630"/>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2FD2"/>
    <w:rsid w:val="00D03104"/>
    <w:rsid w:val="00D0316E"/>
    <w:rsid w:val="00D0336D"/>
    <w:rsid w:val="00D033A4"/>
    <w:rsid w:val="00D0346E"/>
    <w:rsid w:val="00D0349B"/>
    <w:rsid w:val="00D034D4"/>
    <w:rsid w:val="00D03682"/>
    <w:rsid w:val="00D03734"/>
    <w:rsid w:val="00D03758"/>
    <w:rsid w:val="00D03C83"/>
    <w:rsid w:val="00D03D55"/>
    <w:rsid w:val="00D03E96"/>
    <w:rsid w:val="00D03EA5"/>
    <w:rsid w:val="00D03F63"/>
    <w:rsid w:val="00D047AD"/>
    <w:rsid w:val="00D04815"/>
    <w:rsid w:val="00D04860"/>
    <w:rsid w:val="00D04891"/>
    <w:rsid w:val="00D04988"/>
    <w:rsid w:val="00D04A5F"/>
    <w:rsid w:val="00D04CA0"/>
    <w:rsid w:val="00D052C2"/>
    <w:rsid w:val="00D05512"/>
    <w:rsid w:val="00D05581"/>
    <w:rsid w:val="00D05687"/>
    <w:rsid w:val="00D05688"/>
    <w:rsid w:val="00D05741"/>
    <w:rsid w:val="00D057EC"/>
    <w:rsid w:val="00D05A84"/>
    <w:rsid w:val="00D05B99"/>
    <w:rsid w:val="00D05BE3"/>
    <w:rsid w:val="00D05E1F"/>
    <w:rsid w:val="00D05E23"/>
    <w:rsid w:val="00D05E4C"/>
    <w:rsid w:val="00D05EF5"/>
    <w:rsid w:val="00D060C9"/>
    <w:rsid w:val="00D060EB"/>
    <w:rsid w:val="00D063F1"/>
    <w:rsid w:val="00D06499"/>
    <w:rsid w:val="00D06959"/>
    <w:rsid w:val="00D06B51"/>
    <w:rsid w:val="00D06C24"/>
    <w:rsid w:val="00D0710C"/>
    <w:rsid w:val="00D07241"/>
    <w:rsid w:val="00D07293"/>
    <w:rsid w:val="00D073CC"/>
    <w:rsid w:val="00D0764A"/>
    <w:rsid w:val="00D07C2D"/>
    <w:rsid w:val="00D10249"/>
    <w:rsid w:val="00D103ED"/>
    <w:rsid w:val="00D106D3"/>
    <w:rsid w:val="00D10C4E"/>
    <w:rsid w:val="00D10F2D"/>
    <w:rsid w:val="00D1111B"/>
    <w:rsid w:val="00D111FE"/>
    <w:rsid w:val="00D1124C"/>
    <w:rsid w:val="00D114CC"/>
    <w:rsid w:val="00D114E6"/>
    <w:rsid w:val="00D115C3"/>
    <w:rsid w:val="00D11621"/>
    <w:rsid w:val="00D1169F"/>
    <w:rsid w:val="00D117F3"/>
    <w:rsid w:val="00D11897"/>
    <w:rsid w:val="00D11AAF"/>
    <w:rsid w:val="00D11B82"/>
    <w:rsid w:val="00D11CAF"/>
    <w:rsid w:val="00D11EDE"/>
    <w:rsid w:val="00D11F6E"/>
    <w:rsid w:val="00D11FE6"/>
    <w:rsid w:val="00D124C8"/>
    <w:rsid w:val="00D12636"/>
    <w:rsid w:val="00D1284D"/>
    <w:rsid w:val="00D12A82"/>
    <w:rsid w:val="00D12B3D"/>
    <w:rsid w:val="00D12C6A"/>
    <w:rsid w:val="00D12F6B"/>
    <w:rsid w:val="00D1308C"/>
    <w:rsid w:val="00D130B8"/>
    <w:rsid w:val="00D13135"/>
    <w:rsid w:val="00D13283"/>
    <w:rsid w:val="00D1332F"/>
    <w:rsid w:val="00D134D3"/>
    <w:rsid w:val="00D135C7"/>
    <w:rsid w:val="00D13D36"/>
    <w:rsid w:val="00D13DF3"/>
    <w:rsid w:val="00D13E32"/>
    <w:rsid w:val="00D13E4E"/>
    <w:rsid w:val="00D14211"/>
    <w:rsid w:val="00D144DC"/>
    <w:rsid w:val="00D14523"/>
    <w:rsid w:val="00D14721"/>
    <w:rsid w:val="00D147ED"/>
    <w:rsid w:val="00D1486D"/>
    <w:rsid w:val="00D14A0F"/>
    <w:rsid w:val="00D14A31"/>
    <w:rsid w:val="00D14BC3"/>
    <w:rsid w:val="00D14BE8"/>
    <w:rsid w:val="00D14DDF"/>
    <w:rsid w:val="00D14E18"/>
    <w:rsid w:val="00D15515"/>
    <w:rsid w:val="00D15691"/>
    <w:rsid w:val="00D156B9"/>
    <w:rsid w:val="00D15D4E"/>
    <w:rsid w:val="00D16042"/>
    <w:rsid w:val="00D1606D"/>
    <w:rsid w:val="00D162A7"/>
    <w:rsid w:val="00D16751"/>
    <w:rsid w:val="00D16976"/>
    <w:rsid w:val="00D169E4"/>
    <w:rsid w:val="00D16BD5"/>
    <w:rsid w:val="00D16DEC"/>
    <w:rsid w:val="00D16EBB"/>
    <w:rsid w:val="00D170C3"/>
    <w:rsid w:val="00D170F0"/>
    <w:rsid w:val="00D172CA"/>
    <w:rsid w:val="00D17732"/>
    <w:rsid w:val="00D17840"/>
    <w:rsid w:val="00D17CAF"/>
    <w:rsid w:val="00D17FD6"/>
    <w:rsid w:val="00D20126"/>
    <w:rsid w:val="00D2036F"/>
    <w:rsid w:val="00D205B9"/>
    <w:rsid w:val="00D205D1"/>
    <w:rsid w:val="00D206D6"/>
    <w:rsid w:val="00D20968"/>
    <w:rsid w:val="00D20DEC"/>
    <w:rsid w:val="00D20FF4"/>
    <w:rsid w:val="00D211A7"/>
    <w:rsid w:val="00D212CD"/>
    <w:rsid w:val="00D2132C"/>
    <w:rsid w:val="00D213BB"/>
    <w:rsid w:val="00D214D9"/>
    <w:rsid w:val="00D2167C"/>
    <w:rsid w:val="00D219F2"/>
    <w:rsid w:val="00D21BD4"/>
    <w:rsid w:val="00D22070"/>
    <w:rsid w:val="00D22317"/>
    <w:rsid w:val="00D223A0"/>
    <w:rsid w:val="00D223F3"/>
    <w:rsid w:val="00D22567"/>
    <w:rsid w:val="00D2268D"/>
    <w:rsid w:val="00D22702"/>
    <w:rsid w:val="00D2274D"/>
    <w:rsid w:val="00D228FB"/>
    <w:rsid w:val="00D22C6F"/>
    <w:rsid w:val="00D22F68"/>
    <w:rsid w:val="00D22FB9"/>
    <w:rsid w:val="00D23215"/>
    <w:rsid w:val="00D237DC"/>
    <w:rsid w:val="00D23924"/>
    <w:rsid w:val="00D239A7"/>
    <w:rsid w:val="00D23B05"/>
    <w:rsid w:val="00D23F47"/>
    <w:rsid w:val="00D240C2"/>
    <w:rsid w:val="00D2415D"/>
    <w:rsid w:val="00D24515"/>
    <w:rsid w:val="00D247DE"/>
    <w:rsid w:val="00D248A9"/>
    <w:rsid w:val="00D249FA"/>
    <w:rsid w:val="00D24A24"/>
    <w:rsid w:val="00D24A66"/>
    <w:rsid w:val="00D24B18"/>
    <w:rsid w:val="00D254E0"/>
    <w:rsid w:val="00D254F2"/>
    <w:rsid w:val="00D2563B"/>
    <w:rsid w:val="00D25786"/>
    <w:rsid w:val="00D257CF"/>
    <w:rsid w:val="00D25B92"/>
    <w:rsid w:val="00D260B9"/>
    <w:rsid w:val="00D26118"/>
    <w:rsid w:val="00D264A1"/>
    <w:rsid w:val="00D26776"/>
    <w:rsid w:val="00D26807"/>
    <w:rsid w:val="00D268E4"/>
    <w:rsid w:val="00D269C4"/>
    <w:rsid w:val="00D26AFA"/>
    <w:rsid w:val="00D26E1A"/>
    <w:rsid w:val="00D26EE0"/>
    <w:rsid w:val="00D2704E"/>
    <w:rsid w:val="00D27165"/>
    <w:rsid w:val="00D2734F"/>
    <w:rsid w:val="00D27476"/>
    <w:rsid w:val="00D2757D"/>
    <w:rsid w:val="00D2787B"/>
    <w:rsid w:val="00D279B1"/>
    <w:rsid w:val="00D27A37"/>
    <w:rsid w:val="00D27A5B"/>
    <w:rsid w:val="00D27AE1"/>
    <w:rsid w:val="00D27C16"/>
    <w:rsid w:val="00D27E4F"/>
    <w:rsid w:val="00D27F0D"/>
    <w:rsid w:val="00D27F16"/>
    <w:rsid w:val="00D30124"/>
    <w:rsid w:val="00D301A0"/>
    <w:rsid w:val="00D305AB"/>
    <w:rsid w:val="00D30A39"/>
    <w:rsid w:val="00D30B4B"/>
    <w:rsid w:val="00D30BCA"/>
    <w:rsid w:val="00D30F0D"/>
    <w:rsid w:val="00D30F29"/>
    <w:rsid w:val="00D31020"/>
    <w:rsid w:val="00D31200"/>
    <w:rsid w:val="00D3121E"/>
    <w:rsid w:val="00D3145F"/>
    <w:rsid w:val="00D315FE"/>
    <w:rsid w:val="00D3176F"/>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19F"/>
    <w:rsid w:val="00D33213"/>
    <w:rsid w:val="00D333B4"/>
    <w:rsid w:val="00D333E0"/>
    <w:rsid w:val="00D33417"/>
    <w:rsid w:val="00D339AF"/>
    <w:rsid w:val="00D33A8D"/>
    <w:rsid w:val="00D33B86"/>
    <w:rsid w:val="00D33C53"/>
    <w:rsid w:val="00D33D98"/>
    <w:rsid w:val="00D33DD4"/>
    <w:rsid w:val="00D33FB6"/>
    <w:rsid w:val="00D34143"/>
    <w:rsid w:val="00D341C3"/>
    <w:rsid w:val="00D34526"/>
    <w:rsid w:val="00D3465B"/>
    <w:rsid w:val="00D3467F"/>
    <w:rsid w:val="00D347AA"/>
    <w:rsid w:val="00D349A8"/>
    <w:rsid w:val="00D34B36"/>
    <w:rsid w:val="00D34CBB"/>
    <w:rsid w:val="00D34D63"/>
    <w:rsid w:val="00D34FA9"/>
    <w:rsid w:val="00D34FC2"/>
    <w:rsid w:val="00D3526A"/>
    <w:rsid w:val="00D35481"/>
    <w:rsid w:val="00D3555A"/>
    <w:rsid w:val="00D355AA"/>
    <w:rsid w:val="00D35650"/>
    <w:rsid w:val="00D35713"/>
    <w:rsid w:val="00D35A15"/>
    <w:rsid w:val="00D35BD5"/>
    <w:rsid w:val="00D35E06"/>
    <w:rsid w:val="00D35FBA"/>
    <w:rsid w:val="00D36425"/>
    <w:rsid w:val="00D365E9"/>
    <w:rsid w:val="00D3676B"/>
    <w:rsid w:val="00D36871"/>
    <w:rsid w:val="00D368FB"/>
    <w:rsid w:val="00D36A32"/>
    <w:rsid w:val="00D36E71"/>
    <w:rsid w:val="00D36E93"/>
    <w:rsid w:val="00D36EA1"/>
    <w:rsid w:val="00D3722C"/>
    <w:rsid w:val="00D374DC"/>
    <w:rsid w:val="00D37512"/>
    <w:rsid w:val="00D375BC"/>
    <w:rsid w:val="00D37947"/>
    <w:rsid w:val="00D37A1B"/>
    <w:rsid w:val="00D37A9A"/>
    <w:rsid w:val="00D37AB2"/>
    <w:rsid w:val="00D37B6F"/>
    <w:rsid w:val="00D37C44"/>
    <w:rsid w:val="00D37D43"/>
    <w:rsid w:val="00D37D87"/>
    <w:rsid w:val="00D37DF3"/>
    <w:rsid w:val="00D37E09"/>
    <w:rsid w:val="00D40369"/>
    <w:rsid w:val="00D403ED"/>
    <w:rsid w:val="00D40449"/>
    <w:rsid w:val="00D40454"/>
    <w:rsid w:val="00D40465"/>
    <w:rsid w:val="00D4050A"/>
    <w:rsid w:val="00D406FB"/>
    <w:rsid w:val="00D40844"/>
    <w:rsid w:val="00D4086D"/>
    <w:rsid w:val="00D40889"/>
    <w:rsid w:val="00D40906"/>
    <w:rsid w:val="00D40A9E"/>
    <w:rsid w:val="00D40B33"/>
    <w:rsid w:val="00D40E61"/>
    <w:rsid w:val="00D40FC8"/>
    <w:rsid w:val="00D41224"/>
    <w:rsid w:val="00D413FC"/>
    <w:rsid w:val="00D41489"/>
    <w:rsid w:val="00D41504"/>
    <w:rsid w:val="00D4191E"/>
    <w:rsid w:val="00D41EAE"/>
    <w:rsid w:val="00D41EE9"/>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7D"/>
    <w:rsid w:val="00D42CA1"/>
    <w:rsid w:val="00D42CCF"/>
    <w:rsid w:val="00D42D8C"/>
    <w:rsid w:val="00D42F08"/>
    <w:rsid w:val="00D42F30"/>
    <w:rsid w:val="00D4310F"/>
    <w:rsid w:val="00D4318F"/>
    <w:rsid w:val="00D43374"/>
    <w:rsid w:val="00D43518"/>
    <w:rsid w:val="00D43680"/>
    <w:rsid w:val="00D438BF"/>
    <w:rsid w:val="00D43A4B"/>
    <w:rsid w:val="00D43A9C"/>
    <w:rsid w:val="00D43C28"/>
    <w:rsid w:val="00D43DE9"/>
    <w:rsid w:val="00D440F8"/>
    <w:rsid w:val="00D4424F"/>
    <w:rsid w:val="00D442ED"/>
    <w:rsid w:val="00D44321"/>
    <w:rsid w:val="00D443D7"/>
    <w:rsid w:val="00D44955"/>
    <w:rsid w:val="00D44D3E"/>
    <w:rsid w:val="00D44D5D"/>
    <w:rsid w:val="00D44E32"/>
    <w:rsid w:val="00D44E6A"/>
    <w:rsid w:val="00D44F31"/>
    <w:rsid w:val="00D45092"/>
    <w:rsid w:val="00D457C1"/>
    <w:rsid w:val="00D45BA5"/>
    <w:rsid w:val="00D45BBE"/>
    <w:rsid w:val="00D45D87"/>
    <w:rsid w:val="00D45EF4"/>
    <w:rsid w:val="00D45F85"/>
    <w:rsid w:val="00D45F8D"/>
    <w:rsid w:val="00D45FA8"/>
    <w:rsid w:val="00D46118"/>
    <w:rsid w:val="00D4616C"/>
    <w:rsid w:val="00D462EB"/>
    <w:rsid w:val="00D463FF"/>
    <w:rsid w:val="00D46737"/>
    <w:rsid w:val="00D467B9"/>
    <w:rsid w:val="00D468D6"/>
    <w:rsid w:val="00D46A6D"/>
    <w:rsid w:val="00D46B50"/>
    <w:rsid w:val="00D46CD1"/>
    <w:rsid w:val="00D46E45"/>
    <w:rsid w:val="00D46FE8"/>
    <w:rsid w:val="00D47122"/>
    <w:rsid w:val="00D4740A"/>
    <w:rsid w:val="00D4757D"/>
    <w:rsid w:val="00D475A1"/>
    <w:rsid w:val="00D47608"/>
    <w:rsid w:val="00D47647"/>
    <w:rsid w:val="00D47675"/>
    <w:rsid w:val="00D476E3"/>
    <w:rsid w:val="00D477D6"/>
    <w:rsid w:val="00D47893"/>
    <w:rsid w:val="00D479D2"/>
    <w:rsid w:val="00D47CF2"/>
    <w:rsid w:val="00D47F71"/>
    <w:rsid w:val="00D50795"/>
    <w:rsid w:val="00D509E5"/>
    <w:rsid w:val="00D50B29"/>
    <w:rsid w:val="00D50D3A"/>
    <w:rsid w:val="00D50ED5"/>
    <w:rsid w:val="00D5105E"/>
    <w:rsid w:val="00D511B1"/>
    <w:rsid w:val="00D51699"/>
    <w:rsid w:val="00D51971"/>
    <w:rsid w:val="00D51C23"/>
    <w:rsid w:val="00D5271D"/>
    <w:rsid w:val="00D527D5"/>
    <w:rsid w:val="00D528A4"/>
    <w:rsid w:val="00D528CE"/>
    <w:rsid w:val="00D529F7"/>
    <w:rsid w:val="00D52A20"/>
    <w:rsid w:val="00D52C2E"/>
    <w:rsid w:val="00D52CFD"/>
    <w:rsid w:val="00D52FDF"/>
    <w:rsid w:val="00D5314C"/>
    <w:rsid w:val="00D53394"/>
    <w:rsid w:val="00D534DF"/>
    <w:rsid w:val="00D536F9"/>
    <w:rsid w:val="00D538DC"/>
    <w:rsid w:val="00D53B6C"/>
    <w:rsid w:val="00D53DBC"/>
    <w:rsid w:val="00D53FED"/>
    <w:rsid w:val="00D54107"/>
    <w:rsid w:val="00D544E5"/>
    <w:rsid w:val="00D54574"/>
    <w:rsid w:val="00D546FF"/>
    <w:rsid w:val="00D54894"/>
    <w:rsid w:val="00D54B67"/>
    <w:rsid w:val="00D54CE3"/>
    <w:rsid w:val="00D553D7"/>
    <w:rsid w:val="00D55AC6"/>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A00"/>
    <w:rsid w:val="00D56AAA"/>
    <w:rsid w:val="00D56D6E"/>
    <w:rsid w:val="00D56F7C"/>
    <w:rsid w:val="00D57104"/>
    <w:rsid w:val="00D57217"/>
    <w:rsid w:val="00D572D8"/>
    <w:rsid w:val="00D5743A"/>
    <w:rsid w:val="00D5758A"/>
    <w:rsid w:val="00D57605"/>
    <w:rsid w:val="00D576CA"/>
    <w:rsid w:val="00D577C5"/>
    <w:rsid w:val="00D57AEC"/>
    <w:rsid w:val="00D57C81"/>
    <w:rsid w:val="00D57D7E"/>
    <w:rsid w:val="00D57F6E"/>
    <w:rsid w:val="00D6010D"/>
    <w:rsid w:val="00D60259"/>
    <w:rsid w:val="00D605A7"/>
    <w:rsid w:val="00D605BC"/>
    <w:rsid w:val="00D60842"/>
    <w:rsid w:val="00D609AD"/>
    <w:rsid w:val="00D60A88"/>
    <w:rsid w:val="00D60B69"/>
    <w:rsid w:val="00D60B81"/>
    <w:rsid w:val="00D60E88"/>
    <w:rsid w:val="00D60FAC"/>
    <w:rsid w:val="00D61326"/>
    <w:rsid w:val="00D616BC"/>
    <w:rsid w:val="00D61723"/>
    <w:rsid w:val="00D617C5"/>
    <w:rsid w:val="00D61999"/>
    <w:rsid w:val="00D619D3"/>
    <w:rsid w:val="00D61A72"/>
    <w:rsid w:val="00D61AA7"/>
    <w:rsid w:val="00D61AF5"/>
    <w:rsid w:val="00D61FB8"/>
    <w:rsid w:val="00D61FEA"/>
    <w:rsid w:val="00D625BD"/>
    <w:rsid w:val="00D6286C"/>
    <w:rsid w:val="00D628B8"/>
    <w:rsid w:val="00D628DD"/>
    <w:rsid w:val="00D62C7B"/>
    <w:rsid w:val="00D62D94"/>
    <w:rsid w:val="00D62DB3"/>
    <w:rsid w:val="00D630D7"/>
    <w:rsid w:val="00D63167"/>
    <w:rsid w:val="00D6333A"/>
    <w:rsid w:val="00D633DD"/>
    <w:rsid w:val="00D63809"/>
    <w:rsid w:val="00D63901"/>
    <w:rsid w:val="00D6390E"/>
    <w:rsid w:val="00D63A15"/>
    <w:rsid w:val="00D63B7C"/>
    <w:rsid w:val="00D63BCD"/>
    <w:rsid w:val="00D63D07"/>
    <w:rsid w:val="00D63D11"/>
    <w:rsid w:val="00D63E29"/>
    <w:rsid w:val="00D641E7"/>
    <w:rsid w:val="00D6468C"/>
    <w:rsid w:val="00D64950"/>
    <w:rsid w:val="00D64E59"/>
    <w:rsid w:val="00D64EEA"/>
    <w:rsid w:val="00D6507D"/>
    <w:rsid w:val="00D650E7"/>
    <w:rsid w:val="00D6517E"/>
    <w:rsid w:val="00D6526F"/>
    <w:rsid w:val="00D652B5"/>
    <w:rsid w:val="00D653EC"/>
    <w:rsid w:val="00D6565A"/>
    <w:rsid w:val="00D658E0"/>
    <w:rsid w:val="00D6590B"/>
    <w:rsid w:val="00D65918"/>
    <w:rsid w:val="00D65BC0"/>
    <w:rsid w:val="00D65EB0"/>
    <w:rsid w:val="00D65FAE"/>
    <w:rsid w:val="00D65FB9"/>
    <w:rsid w:val="00D66155"/>
    <w:rsid w:val="00D661D2"/>
    <w:rsid w:val="00D663A0"/>
    <w:rsid w:val="00D6641B"/>
    <w:rsid w:val="00D66626"/>
    <w:rsid w:val="00D66905"/>
    <w:rsid w:val="00D6697F"/>
    <w:rsid w:val="00D669EF"/>
    <w:rsid w:val="00D66A8C"/>
    <w:rsid w:val="00D66AA1"/>
    <w:rsid w:val="00D66CCD"/>
    <w:rsid w:val="00D66F6C"/>
    <w:rsid w:val="00D6705A"/>
    <w:rsid w:val="00D671BC"/>
    <w:rsid w:val="00D671FD"/>
    <w:rsid w:val="00D67231"/>
    <w:rsid w:val="00D676DC"/>
    <w:rsid w:val="00D677DC"/>
    <w:rsid w:val="00D6793B"/>
    <w:rsid w:val="00D67A45"/>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61"/>
    <w:rsid w:val="00D70EA3"/>
    <w:rsid w:val="00D70F8A"/>
    <w:rsid w:val="00D7103C"/>
    <w:rsid w:val="00D71233"/>
    <w:rsid w:val="00D7161E"/>
    <w:rsid w:val="00D716C1"/>
    <w:rsid w:val="00D71CF0"/>
    <w:rsid w:val="00D71DE4"/>
    <w:rsid w:val="00D71F24"/>
    <w:rsid w:val="00D7224D"/>
    <w:rsid w:val="00D72314"/>
    <w:rsid w:val="00D72391"/>
    <w:rsid w:val="00D72397"/>
    <w:rsid w:val="00D723A5"/>
    <w:rsid w:val="00D724F4"/>
    <w:rsid w:val="00D7254D"/>
    <w:rsid w:val="00D72608"/>
    <w:rsid w:val="00D7291C"/>
    <w:rsid w:val="00D729EE"/>
    <w:rsid w:val="00D72A64"/>
    <w:rsid w:val="00D72B51"/>
    <w:rsid w:val="00D72BED"/>
    <w:rsid w:val="00D72C44"/>
    <w:rsid w:val="00D72ECD"/>
    <w:rsid w:val="00D73276"/>
    <w:rsid w:val="00D733B2"/>
    <w:rsid w:val="00D734A7"/>
    <w:rsid w:val="00D7368E"/>
    <w:rsid w:val="00D73862"/>
    <w:rsid w:val="00D73892"/>
    <w:rsid w:val="00D73945"/>
    <w:rsid w:val="00D73AD7"/>
    <w:rsid w:val="00D73AE9"/>
    <w:rsid w:val="00D73BE5"/>
    <w:rsid w:val="00D73E43"/>
    <w:rsid w:val="00D73E5C"/>
    <w:rsid w:val="00D73F0E"/>
    <w:rsid w:val="00D7403C"/>
    <w:rsid w:val="00D7406E"/>
    <w:rsid w:val="00D740AC"/>
    <w:rsid w:val="00D741AA"/>
    <w:rsid w:val="00D741E2"/>
    <w:rsid w:val="00D7423B"/>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A89"/>
    <w:rsid w:val="00D75CDD"/>
    <w:rsid w:val="00D75D1F"/>
    <w:rsid w:val="00D75D8B"/>
    <w:rsid w:val="00D7619A"/>
    <w:rsid w:val="00D76282"/>
    <w:rsid w:val="00D7630B"/>
    <w:rsid w:val="00D7635A"/>
    <w:rsid w:val="00D7636D"/>
    <w:rsid w:val="00D765F3"/>
    <w:rsid w:val="00D769B3"/>
    <w:rsid w:val="00D76A2B"/>
    <w:rsid w:val="00D76A9A"/>
    <w:rsid w:val="00D76BA0"/>
    <w:rsid w:val="00D771C6"/>
    <w:rsid w:val="00D7724C"/>
    <w:rsid w:val="00D774CA"/>
    <w:rsid w:val="00D7776A"/>
    <w:rsid w:val="00D7787E"/>
    <w:rsid w:val="00D7790D"/>
    <w:rsid w:val="00D77929"/>
    <w:rsid w:val="00D77B1D"/>
    <w:rsid w:val="00D77BDC"/>
    <w:rsid w:val="00D77E43"/>
    <w:rsid w:val="00D8021F"/>
    <w:rsid w:val="00D80383"/>
    <w:rsid w:val="00D805DF"/>
    <w:rsid w:val="00D805F1"/>
    <w:rsid w:val="00D807D9"/>
    <w:rsid w:val="00D808CD"/>
    <w:rsid w:val="00D809E3"/>
    <w:rsid w:val="00D809FC"/>
    <w:rsid w:val="00D80C19"/>
    <w:rsid w:val="00D80EAC"/>
    <w:rsid w:val="00D81D0C"/>
    <w:rsid w:val="00D82313"/>
    <w:rsid w:val="00D823C6"/>
    <w:rsid w:val="00D82575"/>
    <w:rsid w:val="00D82688"/>
    <w:rsid w:val="00D827AD"/>
    <w:rsid w:val="00D827FE"/>
    <w:rsid w:val="00D82BA8"/>
    <w:rsid w:val="00D82C4A"/>
    <w:rsid w:val="00D82F42"/>
    <w:rsid w:val="00D82FFA"/>
    <w:rsid w:val="00D8307B"/>
    <w:rsid w:val="00D83143"/>
    <w:rsid w:val="00D8327F"/>
    <w:rsid w:val="00D83542"/>
    <w:rsid w:val="00D835A1"/>
    <w:rsid w:val="00D835A2"/>
    <w:rsid w:val="00D83728"/>
    <w:rsid w:val="00D83788"/>
    <w:rsid w:val="00D838AB"/>
    <w:rsid w:val="00D83936"/>
    <w:rsid w:val="00D83A5C"/>
    <w:rsid w:val="00D83A93"/>
    <w:rsid w:val="00D83C13"/>
    <w:rsid w:val="00D8412F"/>
    <w:rsid w:val="00D842B6"/>
    <w:rsid w:val="00D842C5"/>
    <w:rsid w:val="00D843B6"/>
    <w:rsid w:val="00D84471"/>
    <w:rsid w:val="00D84565"/>
    <w:rsid w:val="00D84794"/>
    <w:rsid w:val="00D847C2"/>
    <w:rsid w:val="00D84988"/>
    <w:rsid w:val="00D84A29"/>
    <w:rsid w:val="00D84A8A"/>
    <w:rsid w:val="00D84B54"/>
    <w:rsid w:val="00D84BAD"/>
    <w:rsid w:val="00D84ECA"/>
    <w:rsid w:val="00D8510F"/>
    <w:rsid w:val="00D85117"/>
    <w:rsid w:val="00D85127"/>
    <w:rsid w:val="00D8519F"/>
    <w:rsid w:val="00D85273"/>
    <w:rsid w:val="00D8542F"/>
    <w:rsid w:val="00D85481"/>
    <w:rsid w:val="00D857F7"/>
    <w:rsid w:val="00D85961"/>
    <w:rsid w:val="00D85A0E"/>
    <w:rsid w:val="00D85A18"/>
    <w:rsid w:val="00D85BD3"/>
    <w:rsid w:val="00D85CBC"/>
    <w:rsid w:val="00D85D59"/>
    <w:rsid w:val="00D85D83"/>
    <w:rsid w:val="00D85F73"/>
    <w:rsid w:val="00D85FE5"/>
    <w:rsid w:val="00D86305"/>
    <w:rsid w:val="00D863AF"/>
    <w:rsid w:val="00D8656B"/>
    <w:rsid w:val="00D86821"/>
    <w:rsid w:val="00D86C20"/>
    <w:rsid w:val="00D86CA3"/>
    <w:rsid w:val="00D86CD6"/>
    <w:rsid w:val="00D86EBC"/>
    <w:rsid w:val="00D86FCD"/>
    <w:rsid w:val="00D871CE"/>
    <w:rsid w:val="00D872DF"/>
    <w:rsid w:val="00D8769E"/>
    <w:rsid w:val="00D877D2"/>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52"/>
    <w:rsid w:val="00D923AE"/>
    <w:rsid w:val="00D923AF"/>
    <w:rsid w:val="00D926AE"/>
    <w:rsid w:val="00D9280A"/>
    <w:rsid w:val="00D92982"/>
    <w:rsid w:val="00D92A8A"/>
    <w:rsid w:val="00D92EBB"/>
    <w:rsid w:val="00D92EC8"/>
    <w:rsid w:val="00D92F01"/>
    <w:rsid w:val="00D93050"/>
    <w:rsid w:val="00D931D3"/>
    <w:rsid w:val="00D93266"/>
    <w:rsid w:val="00D93675"/>
    <w:rsid w:val="00D93702"/>
    <w:rsid w:val="00D93734"/>
    <w:rsid w:val="00D937B1"/>
    <w:rsid w:val="00D93A6A"/>
    <w:rsid w:val="00D93B90"/>
    <w:rsid w:val="00D93E0E"/>
    <w:rsid w:val="00D93E5D"/>
    <w:rsid w:val="00D93F64"/>
    <w:rsid w:val="00D940E1"/>
    <w:rsid w:val="00D94191"/>
    <w:rsid w:val="00D941F9"/>
    <w:rsid w:val="00D9421E"/>
    <w:rsid w:val="00D943FF"/>
    <w:rsid w:val="00D947DF"/>
    <w:rsid w:val="00D94880"/>
    <w:rsid w:val="00D94AA2"/>
    <w:rsid w:val="00D94CC5"/>
    <w:rsid w:val="00D94D06"/>
    <w:rsid w:val="00D950F6"/>
    <w:rsid w:val="00D95211"/>
    <w:rsid w:val="00D95381"/>
    <w:rsid w:val="00D957E7"/>
    <w:rsid w:val="00D95826"/>
    <w:rsid w:val="00D95888"/>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10"/>
    <w:rsid w:val="00DA019B"/>
    <w:rsid w:val="00DA0318"/>
    <w:rsid w:val="00DA03CE"/>
    <w:rsid w:val="00DA03FC"/>
    <w:rsid w:val="00DA0544"/>
    <w:rsid w:val="00DA079E"/>
    <w:rsid w:val="00DA0961"/>
    <w:rsid w:val="00DA100D"/>
    <w:rsid w:val="00DA10A8"/>
    <w:rsid w:val="00DA11FD"/>
    <w:rsid w:val="00DA127A"/>
    <w:rsid w:val="00DA13F8"/>
    <w:rsid w:val="00DA1721"/>
    <w:rsid w:val="00DA18D5"/>
    <w:rsid w:val="00DA18FD"/>
    <w:rsid w:val="00DA19BF"/>
    <w:rsid w:val="00DA1B4D"/>
    <w:rsid w:val="00DA1B9E"/>
    <w:rsid w:val="00DA1E03"/>
    <w:rsid w:val="00DA2175"/>
    <w:rsid w:val="00DA2253"/>
    <w:rsid w:val="00DA228E"/>
    <w:rsid w:val="00DA252C"/>
    <w:rsid w:val="00DA2594"/>
    <w:rsid w:val="00DA25ED"/>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26D"/>
    <w:rsid w:val="00DA4A7C"/>
    <w:rsid w:val="00DA4CAF"/>
    <w:rsid w:val="00DA50C7"/>
    <w:rsid w:val="00DA50EB"/>
    <w:rsid w:val="00DA5417"/>
    <w:rsid w:val="00DA56E8"/>
    <w:rsid w:val="00DA58D1"/>
    <w:rsid w:val="00DA5C70"/>
    <w:rsid w:val="00DA5FD2"/>
    <w:rsid w:val="00DA639D"/>
    <w:rsid w:val="00DA6573"/>
    <w:rsid w:val="00DA66E2"/>
    <w:rsid w:val="00DA6951"/>
    <w:rsid w:val="00DA6962"/>
    <w:rsid w:val="00DA6AA4"/>
    <w:rsid w:val="00DA6B62"/>
    <w:rsid w:val="00DA6CA3"/>
    <w:rsid w:val="00DA6FEE"/>
    <w:rsid w:val="00DA7052"/>
    <w:rsid w:val="00DA71E3"/>
    <w:rsid w:val="00DA71FE"/>
    <w:rsid w:val="00DA74C5"/>
    <w:rsid w:val="00DA7959"/>
    <w:rsid w:val="00DA79E5"/>
    <w:rsid w:val="00DA7AA1"/>
    <w:rsid w:val="00DA7BA6"/>
    <w:rsid w:val="00DB0134"/>
    <w:rsid w:val="00DB057F"/>
    <w:rsid w:val="00DB091D"/>
    <w:rsid w:val="00DB0A32"/>
    <w:rsid w:val="00DB0A9F"/>
    <w:rsid w:val="00DB0B7F"/>
    <w:rsid w:val="00DB0BA8"/>
    <w:rsid w:val="00DB0CFE"/>
    <w:rsid w:val="00DB0D20"/>
    <w:rsid w:val="00DB0E13"/>
    <w:rsid w:val="00DB100A"/>
    <w:rsid w:val="00DB10AB"/>
    <w:rsid w:val="00DB12A5"/>
    <w:rsid w:val="00DB13C4"/>
    <w:rsid w:val="00DB13F7"/>
    <w:rsid w:val="00DB1C8D"/>
    <w:rsid w:val="00DB1E9E"/>
    <w:rsid w:val="00DB1F67"/>
    <w:rsid w:val="00DB2044"/>
    <w:rsid w:val="00DB2054"/>
    <w:rsid w:val="00DB2138"/>
    <w:rsid w:val="00DB2184"/>
    <w:rsid w:val="00DB24C8"/>
    <w:rsid w:val="00DB281F"/>
    <w:rsid w:val="00DB2842"/>
    <w:rsid w:val="00DB2BC9"/>
    <w:rsid w:val="00DB2E7C"/>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93E"/>
    <w:rsid w:val="00DB5B19"/>
    <w:rsid w:val="00DB5C95"/>
    <w:rsid w:val="00DB5DCF"/>
    <w:rsid w:val="00DB5E9B"/>
    <w:rsid w:val="00DB607A"/>
    <w:rsid w:val="00DB6364"/>
    <w:rsid w:val="00DB6378"/>
    <w:rsid w:val="00DB6681"/>
    <w:rsid w:val="00DB684D"/>
    <w:rsid w:val="00DB68F8"/>
    <w:rsid w:val="00DB69E4"/>
    <w:rsid w:val="00DB6C29"/>
    <w:rsid w:val="00DB6CE2"/>
    <w:rsid w:val="00DB6D2B"/>
    <w:rsid w:val="00DB7116"/>
    <w:rsid w:val="00DB74CB"/>
    <w:rsid w:val="00DB75C8"/>
    <w:rsid w:val="00DB79BF"/>
    <w:rsid w:val="00DB7AB9"/>
    <w:rsid w:val="00DB7BC0"/>
    <w:rsid w:val="00DB7BDC"/>
    <w:rsid w:val="00DB7CEA"/>
    <w:rsid w:val="00DB7EA0"/>
    <w:rsid w:val="00DC0101"/>
    <w:rsid w:val="00DC0141"/>
    <w:rsid w:val="00DC047A"/>
    <w:rsid w:val="00DC0B7A"/>
    <w:rsid w:val="00DC0BE1"/>
    <w:rsid w:val="00DC1019"/>
    <w:rsid w:val="00DC1137"/>
    <w:rsid w:val="00DC1173"/>
    <w:rsid w:val="00DC13CB"/>
    <w:rsid w:val="00DC16A6"/>
    <w:rsid w:val="00DC16C3"/>
    <w:rsid w:val="00DC1850"/>
    <w:rsid w:val="00DC19E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3C"/>
    <w:rsid w:val="00DC2EC2"/>
    <w:rsid w:val="00DC32F7"/>
    <w:rsid w:val="00DC34F4"/>
    <w:rsid w:val="00DC35FD"/>
    <w:rsid w:val="00DC36B6"/>
    <w:rsid w:val="00DC387C"/>
    <w:rsid w:val="00DC3B5B"/>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7E"/>
    <w:rsid w:val="00DC5E80"/>
    <w:rsid w:val="00DC5ED0"/>
    <w:rsid w:val="00DC6155"/>
    <w:rsid w:val="00DC61DF"/>
    <w:rsid w:val="00DC6803"/>
    <w:rsid w:val="00DC68C6"/>
    <w:rsid w:val="00DC6917"/>
    <w:rsid w:val="00DC6A64"/>
    <w:rsid w:val="00DC6C5D"/>
    <w:rsid w:val="00DC6C95"/>
    <w:rsid w:val="00DC6FF2"/>
    <w:rsid w:val="00DC73CB"/>
    <w:rsid w:val="00DC73F3"/>
    <w:rsid w:val="00DC759C"/>
    <w:rsid w:val="00DC77C2"/>
    <w:rsid w:val="00DC785A"/>
    <w:rsid w:val="00DC789C"/>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211E"/>
    <w:rsid w:val="00DD21DC"/>
    <w:rsid w:val="00DD2265"/>
    <w:rsid w:val="00DD255F"/>
    <w:rsid w:val="00DD25D9"/>
    <w:rsid w:val="00DD2897"/>
    <w:rsid w:val="00DD2967"/>
    <w:rsid w:val="00DD2BD5"/>
    <w:rsid w:val="00DD2BFF"/>
    <w:rsid w:val="00DD2CCA"/>
    <w:rsid w:val="00DD3248"/>
    <w:rsid w:val="00DD3322"/>
    <w:rsid w:val="00DD35F8"/>
    <w:rsid w:val="00DD365C"/>
    <w:rsid w:val="00DD3695"/>
    <w:rsid w:val="00DD3701"/>
    <w:rsid w:val="00DD38C2"/>
    <w:rsid w:val="00DD399D"/>
    <w:rsid w:val="00DD39C2"/>
    <w:rsid w:val="00DD39F0"/>
    <w:rsid w:val="00DD3A59"/>
    <w:rsid w:val="00DD3BF9"/>
    <w:rsid w:val="00DD4398"/>
    <w:rsid w:val="00DD45C2"/>
    <w:rsid w:val="00DD46B5"/>
    <w:rsid w:val="00DD4986"/>
    <w:rsid w:val="00DD4A36"/>
    <w:rsid w:val="00DD4CC1"/>
    <w:rsid w:val="00DD4DB6"/>
    <w:rsid w:val="00DD4E71"/>
    <w:rsid w:val="00DD4E7C"/>
    <w:rsid w:val="00DD4FE9"/>
    <w:rsid w:val="00DD509C"/>
    <w:rsid w:val="00DD5217"/>
    <w:rsid w:val="00DD53CC"/>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B6A"/>
    <w:rsid w:val="00DD6CCC"/>
    <w:rsid w:val="00DD7107"/>
    <w:rsid w:val="00DD768C"/>
    <w:rsid w:val="00DD78D2"/>
    <w:rsid w:val="00DD7916"/>
    <w:rsid w:val="00DD7C03"/>
    <w:rsid w:val="00DD7D21"/>
    <w:rsid w:val="00DE015F"/>
    <w:rsid w:val="00DE0264"/>
    <w:rsid w:val="00DE0440"/>
    <w:rsid w:val="00DE0739"/>
    <w:rsid w:val="00DE08DB"/>
    <w:rsid w:val="00DE0969"/>
    <w:rsid w:val="00DE0A13"/>
    <w:rsid w:val="00DE0C5F"/>
    <w:rsid w:val="00DE0E13"/>
    <w:rsid w:val="00DE0F00"/>
    <w:rsid w:val="00DE1105"/>
    <w:rsid w:val="00DE1423"/>
    <w:rsid w:val="00DE15B0"/>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48"/>
    <w:rsid w:val="00DE40BC"/>
    <w:rsid w:val="00DE40C2"/>
    <w:rsid w:val="00DE424B"/>
    <w:rsid w:val="00DE434A"/>
    <w:rsid w:val="00DE44FE"/>
    <w:rsid w:val="00DE4C1B"/>
    <w:rsid w:val="00DE4C2D"/>
    <w:rsid w:val="00DE4DB0"/>
    <w:rsid w:val="00DE5605"/>
    <w:rsid w:val="00DE5608"/>
    <w:rsid w:val="00DE579B"/>
    <w:rsid w:val="00DE58D0"/>
    <w:rsid w:val="00DE59A9"/>
    <w:rsid w:val="00DE5BBC"/>
    <w:rsid w:val="00DE5CDC"/>
    <w:rsid w:val="00DE5CFC"/>
    <w:rsid w:val="00DE5D83"/>
    <w:rsid w:val="00DE5F4F"/>
    <w:rsid w:val="00DE605D"/>
    <w:rsid w:val="00DE637C"/>
    <w:rsid w:val="00DE654F"/>
    <w:rsid w:val="00DE6916"/>
    <w:rsid w:val="00DE697E"/>
    <w:rsid w:val="00DE6A7C"/>
    <w:rsid w:val="00DE6ABB"/>
    <w:rsid w:val="00DE6B3D"/>
    <w:rsid w:val="00DE6C23"/>
    <w:rsid w:val="00DE6CB3"/>
    <w:rsid w:val="00DE6CB7"/>
    <w:rsid w:val="00DE6E98"/>
    <w:rsid w:val="00DE6F29"/>
    <w:rsid w:val="00DE6FE1"/>
    <w:rsid w:val="00DE703A"/>
    <w:rsid w:val="00DE726C"/>
    <w:rsid w:val="00DE734A"/>
    <w:rsid w:val="00DE7438"/>
    <w:rsid w:val="00DE7775"/>
    <w:rsid w:val="00DE79D8"/>
    <w:rsid w:val="00DE7A5C"/>
    <w:rsid w:val="00DE7C23"/>
    <w:rsid w:val="00DF0028"/>
    <w:rsid w:val="00DF0046"/>
    <w:rsid w:val="00DF0207"/>
    <w:rsid w:val="00DF02A0"/>
    <w:rsid w:val="00DF031E"/>
    <w:rsid w:val="00DF04C0"/>
    <w:rsid w:val="00DF082F"/>
    <w:rsid w:val="00DF08CC"/>
    <w:rsid w:val="00DF0921"/>
    <w:rsid w:val="00DF0A82"/>
    <w:rsid w:val="00DF0B5D"/>
    <w:rsid w:val="00DF0B6E"/>
    <w:rsid w:val="00DF0BF1"/>
    <w:rsid w:val="00DF0C47"/>
    <w:rsid w:val="00DF0D08"/>
    <w:rsid w:val="00DF0DCC"/>
    <w:rsid w:val="00DF1078"/>
    <w:rsid w:val="00DF15E0"/>
    <w:rsid w:val="00DF1737"/>
    <w:rsid w:val="00DF178E"/>
    <w:rsid w:val="00DF18A0"/>
    <w:rsid w:val="00DF19B6"/>
    <w:rsid w:val="00DF1A65"/>
    <w:rsid w:val="00DF1B12"/>
    <w:rsid w:val="00DF1D21"/>
    <w:rsid w:val="00DF20AD"/>
    <w:rsid w:val="00DF21A4"/>
    <w:rsid w:val="00DF222D"/>
    <w:rsid w:val="00DF23F9"/>
    <w:rsid w:val="00DF261B"/>
    <w:rsid w:val="00DF2D1D"/>
    <w:rsid w:val="00DF2E04"/>
    <w:rsid w:val="00DF30C2"/>
    <w:rsid w:val="00DF34FF"/>
    <w:rsid w:val="00DF35C4"/>
    <w:rsid w:val="00DF37A0"/>
    <w:rsid w:val="00DF3A06"/>
    <w:rsid w:val="00DF3B2E"/>
    <w:rsid w:val="00DF4090"/>
    <w:rsid w:val="00DF40AC"/>
    <w:rsid w:val="00DF41B9"/>
    <w:rsid w:val="00DF45CE"/>
    <w:rsid w:val="00DF4686"/>
    <w:rsid w:val="00DF4D54"/>
    <w:rsid w:val="00DF50FC"/>
    <w:rsid w:val="00DF5399"/>
    <w:rsid w:val="00DF542F"/>
    <w:rsid w:val="00DF55C3"/>
    <w:rsid w:val="00DF55C5"/>
    <w:rsid w:val="00DF56B2"/>
    <w:rsid w:val="00DF592B"/>
    <w:rsid w:val="00DF5A62"/>
    <w:rsid w:val="00DF5BC1"/>
    <w:rsid w:val="00DF5D79"/>
    <w:rsid w:val="00DF5EA1"/>
    <w:rsid w:val="00DF5ECC"/>
    <w:rsid w:val="00DF60A3"/>
    <w:rsid w:val="00DF60DC"/>
    <w:rsid w:val="00DF6235"/>
    <w:rsid w:val="00DF6609"/>
    <w:rsid w:val="00DF672D"/>
    <w:rsid w:val="00DF68CA"/>
    <w:rsid w:val="00DF69E1"/>
    <w:rsid w:val="00DF6B92"/>
    <w:rsid w:val="00DF6FAF"/>
    <w:rsid w:val="00DF720C"/>
    <w:rsid w:val="00DF73C4"/>
    <w:rsid w:val="00DF74D2"/>
    <w:rsid w:val="00DF7536"/>
    <w:rsid w:val="00DF786D"/>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28"/>
    <w:rsid w:val="00E025A9"/>
    <w:rsid w:val="00E029E8"/>
    <w:rsid w:val="00E02AEA"/>
    <w:rsid w:val="00E02ECC"/>
    <w:rsid w:val="00E03087"/>
    <w:rsid w:val="00E030A0"/>
    <w:rsid w:val="00E0327D"/>
    <w:rsid w:val="00E033FF"/>
    <w:rsid w:val="00E035BA"/>
    <w:rsid w:val="00E0370B"/>
    <w:rsid w:val="00E03AE9"/>
    <w:rsid w:val="00E03DCE"/>
    <w:rsid w:val="00E03EBC"/>
    <w:rsid w:val="00E0441A"/>
    <w:rsid w:val="00E0441D"/>
    <w:rsid w:val="00E04667"/>
    <w:rsid w:val="00E0468E"/>
    <w:rsid w:val="00E046C8"/>
    <w:rsid w:val="00E048C3"/>
    <w:rsid w:val="00E04BC4"/>
    <w:rsid w:val="00E04CBD"/>
    <w:rsid w:val="00E04DB9"/>
    <w:rsid w:val="00E05095"/>
    <w:rsid w:val="00E05552"/>
    <w:rsid w:val="00E05FCB"/>
    <w:rsid w:val="00E05FD9"/>
    <w:rsid w:val="00E06066"/>
    <w:rsid w:val="00E06503"/>
    <w:rsid w:val="00E06800"/>
    <w:rsid w:val="00E06826"/>
    <w:rsid w:val="00E06847"/>
    <w:rsid w:val="00E0689B"/>
    <w:rsid w:val="00E0698B"/>
    <w:rsid w:val="00E06B51"/>
    <w:rsid w:val="00E06C7E"/>
    <w:rsid w:val="00E06CCD"/>
    <w:rsid w:val="00E06DB7"/>
    <w:rsid w:val="00E06FD3"/>
    <w:rsid w:val="00E070E2"/>
    <w:rsid w:val="00E07354"/>
    <w:rsid w:val="00E0787C"/>
    <w:rsid w:val="00E078B9"/>
    <w:rsid w:val="00E10181"/>
    <w:rsid w:val="00E1044E"/>
    <w:rsid w:val="00E10625"/>
    <w:rsid w:val="00E10A64"/>
    <w:rsid w:val="00E10F8A"/>
    <w:rsid w:val="00E110E7"/>
    <w:rsid w:val="00E112AC"/>
    <w:rsid w:val="00E11407"/>
    <w:rsid w:val="00E116AB"/>
    <w:rsid w:val="00E11ABD"/>
    <w:rsid w:val="00E11ADC"/>
    <w:rsid w:val="00E11B20"/>
    <w:rsid w:val="00E11BC4"/>
    <w:rsid w:val="00E11E28"/>
    <w:rsid w:val="00E11EBA"/>
    <w:rsid w:val="00E1208B"/>
    <w:rsid w:val="00E12340"/>
    <w:rsid w:val="00E126C6"/>
    <w:rsid w:val="00E12811"/>
    <w:rsid w:val="00E129B6"/>
    <w:rsid w:val="00E12CAD"/>
    <w:rsid w:val="00E12D0E"/>
    <w:rsid w:val="00E12D12"/>
    <w:rsid w:val="00E12D6C"/>
    <w:rsid w:val="00E12DC8"/>
    <w:rsid w:val="00E12FC1"/>
    <w:rsid w:val="00E1301C"/>
    <w:rsid w:val="00E132A7"/>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999"/>
    <w:rsid w:val="00E15A84"/>
    <w:rsid w:val="00E15C39"/>
    <w:rsid w:val="00E15D7B"/>
    <w:rsid w:val="00E16128"/>
    <w:rsid w:val="00E16151"/>
    <w:rsid w:val="00E16484"/>
    <w:rsid w:val="00E164CA"/>
    <w:rsid w:val="00E164FC"/>
    <w:rsid w:val="00E16739"/>
    <w:rsid w:val="00E168B8"/>
    <w:rsid w:val="00E168CA"/>
    <w:rsid w:val="00E169D3"/>
    <w:rsid w:val="00E16F1F"/>
    <w:rsid w:val="00E1704F"/>
    <w:rsid w:val="00E17329"/>
    <w:rsid w:val="00E17363"/>
    <w:rsid w:val="00E174B5"/>
    <w:rsid w:val="00E17678"/>
    <w:rsid w:val="00E176EE"/>
    <w:rsid w:val="00E17779"/>
    <w:rsid w:val="00E178A0"/>
    <w:rsid w:val="00E178BD"/>
    <w:rsid w:val="00E17AC7"/>
    <w:rsid w:val="00E17C8F"/>
    <w:rsid w:val="00E17D12"/>
    <w:rsid w:val="00E17E46"/>
    <w:rsid w:val="00E17F18"/>
    <w:rsid w:val="00E17FA2"/>
    <w:rsid w:val="00E20068"/>
    <w:rsid w:val="00E20074"/>
    <w:rsid w:val="00E20465"/>
    <w:rsid w:val="00E20F31"/>
    <w:rsid w:val="00E20FFB"/>
    <w:rsid w:val="00E2175D"/>
    <w:rsid w:val="00E218F5"/>
    <w:rsid w:val="00E21D49"/>
    <w:rsid w:val="00E21D70"/>
    <w:rsid w:val="00E21E1F"/>
    <w:rsid w:val="00E22129"/>
    <w:rsid w:val="00E221BD"/>
    <w:rsid w:val="00E22297"/>
    <w:rsid w:val="00E22314"/>
    <w:rsid w:val="00E22330"/>
    <w:rsid w:val="00E22405"/>
    <w:rsid w:val="00E224AC"/>
    <w:rsid w:val="00E22605"/>
    <w:rsid w:val="00E226C2"/>
    <w:rsid w:val="00E22CB1"/>
    <w:rsid w:val="00E22DC8"/>
    <w:rsid w:val="00E22E7E"/>
    <w:rsid w:val="00E23218"/>
    <w:rsid w:val="00E2324B"/>
    <w:rsid w:val="00E234C9"/>
    <w:rsid w:val="00E2353A"/>
    <w:rsid w:val="00E23796"/>
    <w:rsid w:val="00E23798"/>
    <w:rsid w:val="00E23A6D"/>
    <w:rsid w:val="00E23B5D"/>
    <w:rsid w:val="00E23C1D"/>
    <w:rsid w:val="00E23C79"/>
    <w:rsid w:val="00E23D8B"/>
    <w:rsid w:val="00E242BE"/>
    <w:rsid w:val="00E24370"/>
    <w:rsid w:val="00E244A3"/>
    <w:rsid w:val="00E2467C"/>
    <w:rsid w:val="00E24ABD"/>
    <w:rsid w:val="00E24B73"/>
    <w:rsid w:val="00E24E38"/>
    <w:rsid w:val="00E2509A"/>
    <w:rsid w:val="00E2510F"/>
    <w:rsid w:val="00E25139"/>
    <w:rsid w:val="00E253CC"/>
    <w:rsid w:val="00E256A4"/>
    <w:rsid w:val="00E25A23"/>
    <w:rsid w:val="00E25A5C"/>
    <w:rsid w:val="00E25BB6"/>
    <w:rsid w:val="00E25D07"/>
    <w:rsid w:val="00E2619E"/>
    <w:rsid w:val="00E2631A"/>
    <w:rsid w:val="00E26702"/>
    <w:rsid w:val="00E2686B"/>
    <w:rsid w:val="00E26919"/>
    <w:rsid w:val="00E269B3"/>
    <w:rsid w:val="00E27302"/>
    <w:rsid w:val="00E274E0"/>
    <w:rsid w:val="00E2754D"/>
    <w:rsid w:val="00E278D8"/>
    <w:rsid w:val="00E27ADC"/>
    <w:rsid w:val="00E27B0A"/>
    <w:rsid w:val="00E27B4F"/>
    <w:rsid w:val="00E30152"/>
    <w:rsid w:val="00E30207"/>
    <w:rsid w:val="00E3041D"/>
    <w:rsid w:val="00E30517"/>
    <w:rsid w:val="00E30564"/>
    <w:rsid w:val="00E307B9"/>
    <w:rsid w:val="00E309CE"/>
    <w:rsid w:val="00E30ACA"/>
    <w:rsid w:val="00E30B05"/>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0C"/>
    <w:rsid w:val="00E32239"/>
    <w:rsid w:val="00E3259B"/>
    <w:rsid w:val="00E32608"/>
    <w:rsid w:val="00E3282D"/>
    <w:rsid w:val="00E329A4"/>
    <w:rsid w:val="00E32B5A"/>
    <w:rsid w:val="00E32DE4"/>
    <w:rsid w:val="00E32E6E"/>
    <w:rsid w:val="00E32E78"/>
    <w:rsid w:val="00E32F22"/>
    <w:rsid w:val="00E330AB"/>
    <w:rsid w:val="00E331D6"/>
    <w:rsid w:val="00E332F2"/>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97"/>
    <w:rsid w:val="00E34F40"/>
    <w:rsid w:val="00E35222"/>
    <w:rsid w:val="00E3529F"/>
    <w:rsid w:val="00E35359"/>
    <w:rsid w:val="00E35559"/>
    <w:rsid w:val="00E357D6"/>
    <w:rsid w:val="00E3586A"/>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860"/>
    <w:rsid w:val="00E379A4"/>
    <w:rsid w:val="00E37BDA"/>
    <w:rsid w:val="00E40210"/>
    <w:rsid w:val="00E4022F"/>
    <w:rsid w:val="00E402E5"/>
    <w:rsid w:val="00E402EA"/>
    <w:rsid w:val="00E40474"/>
    <w:rsid w:val="00E405CE"/>
    <w:rsid w:val="00E405D8"/>
    <w:rsid w:val="00E40630"/>
    <w:rsid w:val="00E40679"/>
    <w:rsid w:val="00E40723"/>
    <w:rsid w:val="00E40B03"/>
    <w:rsid w:val="00E40B28"/>
    <w:rsid w:val="00E40DDA"/>
    <w:rsid w:val="00E40DE6"/>
    <w:rsid w:val="00E40E4C"/>
    <w:rsid w:val="00E40EB0"/>
    <w:rsid w:val="00E40F0D"/>
    <w:rsid w:val="00E41009"/>
    <w:rsid w:val="00E4107B"/>
    <w:rsid w:val="00E4112D"/>
    <w:rsid w:val="00E4124B"/>
    <w:rsid w:val="00E4132B"/>
    <w:rsid w:val="00E413D3"/>
    <w:rsid w:val="00E416C9"/>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DB2"/>
    <w:rsid w:val="00E42E3C"/>
    <w:rsid w:val="00E4318D"/>
    <w:rsid w:val="00E433CB"/>
    <w:rsid w:val="00E4347F"/>
    <w:rsid w:val="00E436A2"/>
    <w:rsid w:val="00E437FD"/>
    <w:rsid w:val="00E43B37"/>
    <w:rsid w:val="00E43C68"/>
    <w:rsid w:val="00E43FCB"/>
    <w:rsid w:val="00E44486"/>
    <w:rsid w:val="00E445B8"/>
    <w:rsid w:val="00E446F1"/>
    <w:rsid w:val="00E44758"/>
    <w:rsid w:val="00E44871"/>
    <w:rsid w:val="00E44BF9"/>
    <w:rsid w:val="00E44C45"/>
    <w:rsid w:val="00E44D75"/>
    <w:rsid w:val="00E44DDB"/>
    <w:rsid w:val="00E44F73"/>
    <w:rsid w:val="00E45160"/>
    <w:rsid w:val="00E451EB"/>
    <w:rsid w:val="00E4520D"/>
    <w:rsid w:val="00E4522F"/>
    <w:rsid w:val="00E45346"/>
    <w:rsid w:val="00E45451"/>
    <w:rsid w:val="00E4563A"/>
    <w:rsid w:val="00E45B33"/>
    <w:rsid w:val="00E45C8F"/>
    <w:rsid w:val="00E45CB9"/>
    <w:rsid w:val="00E45D4A"/>
    <w:rsid w:val="00E45DC8"/>
    <w:rsid w:val="00E45E9F"/>
    <w:rsid w:val="00E45EAD"/>
    <w:rsid w:val="00E46362"/>
    <w:rsid w:val="00E46886"/>
    <w:rsid w:val="00E4689B"/>
    <w:rsid w:val="00E468C6"/>
    <w:rsid w:val="00E4691E"/>
    <w:rsid w:val="00E46B0F"/>
    <w:rsid w:val="00E46B1E"/>
    <w:rsid w:val="00E46FC5"/>
    <w:rsid w:val="00E470B7"/>
    <w:rsid w:val="00E4728F"/>
    <w:rsid w:val="00E472C2"/>
    <w:rsid w:val="00E477EC"/>
    <w:rsid w:val="00E4780A"/>
    <w:rsid w:val="00E4780C"/>
    <w:rsid w:val="00E47AEF"/>
    <w:rsid w:val="00E47C39"/>
    <w:rsid w:val="00E47D19"/>
    <w:rsid w:val="00E47D40"/>
    <w:rsid w:val="00E50252"/>
    <w:rsid w:val="00E505F1"/>
    <w:rsid w:val="00E5067A"/>
    <w:rsid w:val="00E50759"/>
    <w:rsid w:val="00E50804"/>
    <w:rsid w:val="00E50846"/>
    <w:rsid w:val="00E509DD"/>
    <w:rsid w:val="00E50E6F"/>
    <w:rsid w:val="00E51030"/>
    <w:rsid w:val="00E5129E"/>
    <w:rsid w:val="00E513DD"/>
    <w:rsid w:val="00E514F2"/>
    <w:rsid w:val="00E516D9"/>
    <w:rsid w:val="00E51EB2"/>
    <w:rsid w:val="00E51FCC"/>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C83"/>
    <w:rsid w:val="00E53D13"/>
    <w:rsid w:val="00E53E10"/>
    <w:rsid w:val="00E542A9"/>
    <w:rsid w:val="00E5436A"/>
    <w:rsid w:val="00E5441D"/>
    <w:rsid w:val="00E549E6"/>
    <w:rsid w:val="00E54A10"/>
    <w:rsid w:val="00E54E3B"/>
    <w:rsid w:val="00E54E6D"/>
    <w:rsid w:val="00E552FF"/>
    <w:rsid w:val="00E555E5"/>
    <w:rsid w:val="00E556C7"/>
    <w:rsid w:val="00E55963"/>
    <w:rsid w:val="00E55B53"/>
    <w:rsid w:val="00E55C0A"/>
    <w:rsid w:val="00E55CF3"/>
    <w:rsid w:val="00E55E18"/>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C42"/>
    <w:rsid w:val="00E57EDE"/>
    <w:rsid w:val="00E57FB5"/>
    <w:rsid w:val="00E6000D"/>
    <w:rsid w:val="00E600EA"/>
    <w:rsid w:val="00E602BF"/>
    <w:rsid w:val="00E602E0"/>
    <w:rsid w:val="00E604EF"/>
    <w:rsid w:val="00E6076C"/>
    <w:rsid w:val="00E608DA"/>
    <w:rsid w:val="00E608E6"/>
    <w:rsid w:val="00E60CE6"/>
    <w:rsid w:val="00E60D85"/>
    <w:rsid w:val="00E60DBD"/>
    <w:rsid w:val="00E60DFC"/>
    <w:rsid w:val="00E611C2"/>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4155"/>
    <w:rsid w:val="00E64434"/>
    <w:rsid w:val="00E646A9"/>
    <w:rsid w:val="00E647A4"/>
    <w:rsid w:val="00E648AD"/>
    <w:rsid w:val="00E64A81"/>
    <w:rsid w:val="00E64C1B"/>
    <w:rsid w:val="00E654D2"/>
    <w:rsid w:val="00E65660"/>
    <w:rsid w:val="00E6568B"/>
    <w:rsid w:val="00E656BC"/>
    <w:rsid w:val="00E656D9"/>
    <w:rsid w:val="00E65A23"/>
    <w:rsid w:val="00E65CB7"/>
    <w:rsid w:val="00E65E9A"/>
    <w:rsid w:val="00E65EB7"/>
    <w:rsid w:val="00E66171"/>
    <w:rsid w:val="00E662E1"/>
    <w:rsid w:val="00E66387"/>
    <w:rsid w:val="00E66404"/>
    <w:rsid w:val="00E66409"/>
    <w:rsid w:val="00E66521"/>
    <w:rsid w:val="00E66565"/>
    <w:rsid w:val="00E66635"/>
    <w:rsid w:val="00E6675E"/>
    <w:rsid w:val="00E6693C"/>
    <w:rsid w:val="00E66B70"/>
    <w:rsid w:val="00E66C03"/>
    <w:rsid w:val="00E6735B"/>
    <w:rsid w:val="00E6737B"/>
    <w:rsid w:val="00E673F2"/>
    <w:rsid w:val="00E6758D"/>
    <w:rsid w:val="00E67743"/>
    <w:rsid w:val="00E67893"/>
    <w:rsid w:val="00E67C51"/>
    <w:rsid w:val="00E67C61"/>
    <w:rsid w:val="00E67D37"/>
    <w:rsid w:val="00E70053"/>
    <w:rsid w:val="00E707BB"/>
    <w:rsid w:val="00E7081E"/>
    <w:rsid w:val="00E70A22"/>
    <w:rsid w:val="00E70BEC"/>
    <w:rsid w:val="00E70C53"/>
    <w:rsid w:val="00E70C64"/>
    <w:rsid w:val="00E70F51"/>
    <w:rsid w:val="00E710BE"/>
    <w:rsid w:val="00E710E4"/>
    <w:rsid w:val="00E710FF"/>
    <w:rsid w:val="00E71422"/>
    <w:rsid w:val="00E71425"/>
    <w:rsid w:val="00E71570"/>
    <w:rsid w:val="00E71627"/>
    <w:rsid w:val="00E716C2"/>
    <w:rsid w:val="00E71A40"/>
    <w:rsid w:val="00E71CF2"/>
    <w:rsid w:val="00E71D30"/>
    <w:rsid w:val="00E721AC"/>
    <w:rsid w:val="00E7231B"/>
    <w:rsid w:val="00E7250A"/>
    <w:rsid w:val="00E72554"/>
    <w:rsid w:val="00E7265F"/>
    <w:rsid w:val="00E726E8"/>
    <w:rsid w:val="00E729A5"/>
    <w:rsid w:val="00E72B6A"/>
    <w:rsid w:val="00E72EFC"/>
    <w:rsid w:val="00E72FCF"/>
    <w:rsid w:val="00E73196"/>
    <w:rsid w:val="00E732CA"/>
    <w:rsid w:val="00E7338B"/>
    <w:rsid w:val="00E7349C"/>
    <w:rsid w:val="00E736D8"/>
    <w:rsid w:val="00E7381B"/>
    <w:rsid w:val="00E73929"/>
    <w:rsid w:val="00E73E30"/>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5FEA"/>
    <w:rsid w:val="00E760EF"/>
    <w:rsid w:val="00E761AA"/>
    <w:rsid w:val="00E763E6"/>
    <w:rsid w:val="00E764FA"/>
    <w:rsid w:val="00E7672F"/>
    <w:rsid w:val="00E7681E"/>
    <w:rsid w:val="00E76A99"/>
    <w:rsid w:val="00E76B3D"/>
    <w:rsid w:val="00E76B97"/>
    <w:rsid w:val="00E76BFC"/>
    <w:rsid w:val="00E76E1C"/>
    <w:rsid w:val="00E76E2D"/>
    <w:rsid w:val="00E76E83"/>
    <w:rsid w:val="00E770AC"/>
    <w:rsid w:val="00E7724B"/>
    <w:rsid w:val="00E77735"/>
    <w:rsid w:val="00E7791B"/>
    <w:rsid w:val="00E77C0E"/>
    <w:rsid w:val="00E77DC8"/>
    <w:rsid w:val="00E77FCB"/>
    <w:rsid w:val="00E800D7"/>
    <w:rsid w:val="00E80182"/>
    <w:rsid w:val="00E80320"/>
    <w:rsid w:val="00E80492"/>
    <w:rsid w:val="00E80555"/>
    <w:rsid w:val="00E8086D"/>
    <w:rsid w:val="00E80E1E"/>
    <w:rsid w:val="00E80E29"/>
    <w:rsid w:val="00E81087"/>
    <w:rsid w:val="00E812EE"/>
    <w:rsid w:val="00E814DD"/>
    <w:rsid w:val="00E814EC"/>
    <w:rsid w:val="00E81B27"/>
    <w:rsid w:val="00E81E46"/>
    <w:rsid w:val="00E82146"/>
    <w:rsid w:val="00E821C1"/>
    <w:rsid w:val="00E8234C"/>
    <w:rsid w:val="00E82584"/>
    <w:rsid w:val="00E82A83"/>
    <w:rsid w:val="00E82B0F"/>
    <w:rsid w:val="00E82B96"/>
    <w:rsid w:val="00E82C82"/>
    <w:rsid w:val="00E8311C"/>
    <w:rsid w:val="00E832C8"/>
    <w:rsid w:val="00E832D1"/>
    <w:rsid w:val="00E83302"/>
    <w:rsid w:val="00E83334"/>
    <w:rsid w:val="00E8335D"/>
    <w:rsid w:val="00E83824"/>
    <w:rsid w:val="00E838BE"/>
    <w:rsid w:val="00E83956"/>
    <w:rsid w:val="00E83AA9"/>
    <w:rsid w:val="00E83BD1"/>
    <w:rsid w:val="00E83BF8"/>
    <w:rsid w:val="00E83F1D"/>
    <w:rsid w:val="00E84266"/>
    <w:rsid w:val="00E8434C"/>
    <w:rsid w:val="00E84B75"/>
    <w:rsid w:val="00E84C23"/>
    <w:rsid w:val="00E84CAF"/>
    <w:rsid w:val="00E84D8F"/>
    <w:rsid w:val="00E85385"/>
    <w:rsid w:val="00E8550A"/>
    <w:rsid w:val="00E856CA"/>
    <w:rsid w:val="00E8583E"/>
    <w:rsid w:val="00E85928"/>
    <w:rsid w:val="00E8648A"/>
    <w:rsid w:val="00E864CC"/>
    <w:rsid w:val="00E866F5"/>
    <w:rsid w:val="00E8678C"/>
    <w:rsid w:val="00E86916"/>
    <w:rsid w:val="00E8698F"/>
    <w:rsid w:val="00E8699A"/>
    <w:rsid w:val="00E86BEF"/>
    <w:rsid w:val="00E86DFB"/>
    <w:rsid w:val="00E86E4D"/>
    <w:rsid w:val="00E87072"/>
    <w:rsid w:val="00E870C6"/>
    <w:rsid w:val="00E8755A"/>
    <w:rsid w:val="00E87576"/>
    <w:rsid w:val="00E87634"/>
    <w:rsid w:val="00E87693"/>
    <w:rsid w:val="00E876B1"/>
    <w:rsid w:val="00E87822"/>
    <w:rsid w:val="00E87A23"/>
    <w:rsid w:val="00E87B11"/>
    <w:rsid w:val="00E87D56"/>
    <w:rsid w:val="00E9006F"/>
    <w:rsid w:val="00E9010B"/>
    <w:rsid w:val="00E90239"/>
    <w:rsid w:val="00E90395"/>
    <w:rsid w:val="00E90572"/>
    <w:rsid w:val="00E90AB0"/>
    <w:rsid w:val="00E90B76"/>
    <w:rsid w:val="00E90B8F"/>
    <w:rsid w:val="00E90C63"/>
    <w:rsid w:val="00E90D81"/>
    <w:rsid w:val="00E90D92"/>
    <w:rsid w:val="00E90DE3"/>
    <w:rsid w:val="00E90E49"/>
    <w:rsid w:val="00E910A0"/>
    <w:rsid w:val="00E91101"/>
    <w:rsid w:val="00E91298"/>
    <w:rsid w:val="00E91411"/>
    <w:rsid w:val="00E9146E"/>
    <w:rsid w:val="00E914C3"/>
    <w:rsid w:val="00E91619"/>
    <w:rsid w:val="00E916C2"/>
    <w:rsid w:val="00E91749"/>
    <w:rsid w:val="00E917F9"/>
    <w:rsid w:val="00E917FB"/>
    <w:rsid w:val="00E91824"/>
    <w:rsid w:val="00E918A2"/>
    <w:rsid w:val="00E918A5"/>
    <w:rsid w:val="00E91A09"/>
    <w:rsid w:val="00E91A8A"/>
    <w:rsid w:val="00E91C90"/>
    <w:rsid w:val="00E92082"/>
    <w:rsid w:val="00E92254"/>
    <w:rsid w:val="00E923B1"/>
    <w:rsid w:val="00E925AD"/>
    <w:rsid w:val="00E92609"/>
    <w:rsid w:val="00E9272B"/>
    <w:rsid w:val="00E92831"/>
    <w:rsid w:val="00E9291C"/>
    <w:rsid w:val="00E92B46"/>
    <w:rsid w:val="00E92F2D"/>
    <w:rsid w:val="00E93079"/>
    <w:rsid w:val="00E93318"/>
    <w:rsid w:val="00E93640"/>
    <w:rsid w:val="00E939D3"/>
    <w:rsid w:val="00E93D91"/>
    <w:rsid w:val="00E93EED"/>
    <w:rsid w:val="00E93FF5"/>
    <w:rsid w:val="00E93FFE"/>
    <w:rsid w:val="00E941EA"/>
    <w:rsid w:val="00E943BB"/>
    <w:rsid w:val="00E94461"/>
    <w:rsid w:val="00E945DE"/>
    <w:rsid w:val="00E9473B"/>
    <w:rsid w:val="00E94988"/>
    <w:rsid w:val="00E94AA1"/>
    <w:rsid w:val="00E94B29"/>
    <w:rsid w:val="00E94DD0"/>
    <w:rsid w:val="00E94F8A"/>
    <w:rsid w:val="00E953E8"/>
    <w:rsid w:val="00E954C0"/>
    <w:rsid w:val="00E9564B"/>
    <w:rsid w:val="00E95D33"/>
    <w:rsid w:val="00E95FC1"/>
    <w:rsid w:val="00E961BB"/>
    <w:rsid w:val="00E961C7"/>
    <w:rsid w:val="00E961F1"/>
    <w:rsid w:val="00E963BB"/>
    <w:rsid w:val="00E96434"/>
    <w:rsid w:val="00E9656E"/>
    <w:rsid w:val="00E9669C"/>
    <w:rsid w:val="00E96AC7"/>
    <w:rsid w:val="00E96AF0"/>
    <w:rsid w:val="00E96B18"/>
    <w:rsid w:val="00E96CF7"/>
    <w:rsid w:val="00E96F76"/>
    <w:rsid w:val="00E971D4"/>
    <w:rsid w:val="00E972FC"/>
    <w:rsid w:val="00E97351"/>
    <w:rsid w:val="00E97709"/>
    <w:rsid w:val="00E97766"/>
    <w:rsid w:val="00E97BEC"/>
    <w:rsid w:val="00E97C00"/>
    <w:rsid w:val="00E97C7E"/>
    <w:rsid w:val="00E97F86"/>
    <w:rsid w:val="00EA010B"/>
    <w:rsid w:val="00EA02C3"/>
    <w:rsid w:val="00EA0346"/>
    <w:rsid w:val="00EA043C"/>
    <w:rsid w:val="00EA044E"/>
    <w:rsid w:val="00EA048E"/>
    <w:rsid w:val="00EA057E"/>
    <w:rsid w:val="00EA05F1"/>
    <w:rsid w:val="00EA06C8"/>
    <w:rsid w:val="00EA08DB"/>
    <w:rsid w:val="00EA09AE"/>
    <w:rsid w:val="00EA0DBB"/>
    <w:rsid w:val="00EA0DD3"/>
    <w:rsid w:val="00EA0EA1"/>
    <w:rsid w:val="00EA0F27"/>
    <w:rsid w:val="00EA0F6E"/>
    <w:rsid w:val="00EA125F"/>
    <w:rsid w:val="00EA138A"/>
    <w:rsid w:val="00EA16CE"/>
    <w:rsid w:val="00EA18C1"/>
    <w:rsid w:val="00EA1D81"/>
    <w:rsid w:val="00EA1DCD"/>
    <w:rsid w:val="00EA1FE2"/>
    <w:rsid w:val="00EA2284"/>
    <w:rsid w:val="00EA22FF"/>
    <w:rsid w:val="00EA2386"/>
    <w:rsid w:val="00EA23B7"/>
    <w:rsid w:val="00EA23B8"/>
    <w:rsid w:val="00EA2406"/>
    <w:rsid w:val="00EA2CE0"/>
    <w:rsid w:val="00EA2FFD"/>
    <w:rsid w:val="00EA3388"/>
    <w:rsid w:val="00EA3522"/>
    <w:rsid w:val="00EA35BA"/>
    <w:rsid w:val="00EA36D4"/>
    <w:rsid w:val="00EA375A"/>
    <w:rsid w:val="00EA3BFB"/>
    <w:rsid w:val="00EA40F2"/>
    <w:rsid w:val="00EA4205"/>
    <w:rsid w:val="00EA4216"/>
    <w:rsid w:val="00EA44F7"/>
    <w:rsid w:val="00EA465B"/>
    <w:rsid w:val="00EA466D"/>
    <w:rsid w:val="00EA47E3"/>
    <w:rsid w:val="00EA493D"/>
    <w:rsid w:val="00EA4FB2"/>
    <w:rsid w:val="00EA502F"/>
    <w:rsid w:val="00EA50E6"/>
    <w:rsid w:val="00EA51CC"/>
    <w:rsid w:val="00EA5374"/>
    <w:rsid w:val="00EA5611"/>
    <w:rsid w:val="00EA5782"/>
    <w:rsid w:val="00EA585E"/>
    <w:rsid w:val="00EA59D9"/>
    <w:rsid w:val="00EA5A87"/>
    <w:rsid w:val="00EA5D28"/>
    <w:rsid w:val="00EA5D6D"/>
    <w:rsid w:val="00EA5FE8"/>
    <w:rsid w:val="00EA605D"/>
    <w:rsid w:val="00EA6890"/>
    <w:rsid w:val="00EA690E"/>
    <w:rsid w:val="00EA6919"/>
    <w:rsid w:val="00EA6999"/>
    <w:rsid w:val="00EA7050"/>
    <w:rsid w:val="00EA712C"/>
    <w:rsid w:val="00EA715E"/>
    <w:rsid w:val="00EA719E"/>
    <w:rsid w:val="00EA72D6"/>
    <w:rsid w:val="00EA7338"/>
    <w:rsid w:val="00EA750F"/>
    <w:rsid w:val="00EA75C9"/>
    <w:rsid w:val="00EA7819"/>
    <w:rsid w:val="00EA7A41"/>
    <w:rsid w:val="00EA7C66"/>
    <w:rsid w:val="00EA7EB0"/>
    <w:rsid w:val="00EA7EEE"/>
    <w:rsid w:val="00EB0171"/>
    <w:rsid w:val="00EB01AF"/>
    <w:rsid w:val="00EB0246"/>
    <w:rsid w:val="00EB0380"/>
    <w:rsid w:val="00EB0417"/>
    <w:rsid w:val="00EB077B"/>
    <w:rsid w:val="00EB0AD8"/>
    <w:rsid w:val="00EB0B44"/>
    <w:rsid w:val="00EB0B69"/>
    <w:rsid w:val="00EB0C7E"/>
    <w:rsid w:val="00EB0CA0"/>
    <w:rsid w:val="00EB0E4D"/>
    <w:rsid w:val="00EB0EF8"/>
    <w:rsid w:val="00EB114A"/>
    <w:rsid w:val="00EB1182"/>
    <w:rsid w:val="00EB12D9"/>
    <w:rsid w:val="00EB12DF"/>
    <w:rsid w:val="00EB1609"/>
    <w:rsid w:val="00EB17E5"/>
    <w:rsid w:val="00EB1822"/>
    <w:rsid w:val="00EB19A5"/>
    <w:rsid w:val="00EB19BD"/>
    <w:rsid w:val="00EB1A7F"/>
    <w:rsid w:val="00EB1C9E"/>
    <w:rsid w:val="00EB1CCB"/>
    <w:rsid w:val="00EB1DC1"/>
    <w:rsid w:val="00EB1E8F"/>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7BD"/>
    <w:rsid w:val="00EB3872"/>
    <w:rsid w:val="00EB38B0"/>
    <w:rsid w:val="00EB3A8B"/>
    <w:rsid w:val="00EB3B31"/>
    <w:rsid w:val="00EB3B33"/>
    <w:rsid w:val="00EB3C89"/>
    <w:rsid w:val="00EB3CF3"/>
    <w:rsid w:val="00EB3F4D"/>
    <w:rsid w:val="00EB3FCE"/>
    <w:rsid w:val="00EB4100"/>
    <w:rsid w:val="00EB488A"/>
    <w:rsid w:val="00EB4B4B"/>
    <w:rsid w:val="00EB4C4C"/>
    <w:rsid w:val="00EB4E44"/>
    <w:rsid w:val="00EB4EA2"/>
    <w:rsid w:val="00EB4F9E"/>
    <w:rsid w:val="00EB50B6"/>
    <w:rsid w:val="00EB548C"/>
    <w:rsid w:val="00EB5542"/>
    <w:rsid w:val="00EB558F"/>
    <w:rsid w:val="00EB5751"/>
    <w:rsid w:val="00EB5CC8"/>
    <w:rsid w:val="00EB5CD8"/>
    <w:rsid w:val="00EB5D76"/>
    <w:rsid w:val="00EB62C9"/>
    <w:rsid w:val="00EB6690"/>
    <w:rsid w:val="00EB66D2"/>
    <w:rsid w:val="00EB67B5"/>
    <w:rsid w:val="00EB709D"/>
    <w:rsid w:val="00EB7233"/>
    <w:rsid w:val="00EB7255"/>
    <w:rsid w:val="00EB7590"/>
    <w:rsid w:val="00EB7769"/>
    <w:rsid w:val="00EB7B28"/>
    <w:rsid w:val="00EB7D6B"/>
    <w:rsid w:val="00EB7EDC"/>
    <w:rsid w:val="00EC0077"/>
    <w:rsid w:val="00EC0112"/>
    <w:rsid w:val="00EC0280"/>
    <w:rsid w:val="00EC034A"/>
    <w:rsid w:val="00EC039F"/>
    <w:rsid w:val="00EC049C"/>
    <w:rsid w:val="00EC079E"/>
    <w:rsid w:val="00EC08C2"/>
    <w:rsid w:val="00EC0CD6"/>
    <w:rsid w:val="00EC1055"/>
    <w:rsid w:val="00EC11CE"/>
    <w:rsid w:val="00EC123A"/>
    <w:rsid w:val="00EC12D3"/>
    <w:rsid w:val="00EC12EE"/>
    <w:rsid w:val="00EC14DA"/>
    <w:rsid w:val="00EC16D8"/>
    <w:rsid w:val="00EC19BA"/>
    <w:rsid w:val="00EC19F9"/>
    <w:rsid w:val="00EC1AD0"/>
    <w:rsid w:val="00EC1D63"/>
    <w:rsid w:val="00EC1D88"/>
    <w:rsid w:val="00EC1E2A"/>
    <w:rsid w:val="00EC1F01"/>
    <w:rsid w:val="00EC1F40"/>
    <w:rsid w:val="00EC1FD1"/>
    <w:rsid w:val="00EC20C5"/>
    <w:rsid w:val="00EC2189"/>
    <w:rsid w:val="00EC2222"/>
    <w:rsid w:val="00EC24D5"/>
    <w:rsid w:val="00EC27C6"/>
    <w:rsid w:val="00EC2A94"/>
    <w:rsid w:val="00EC2AC8"/>
    <w:rsid w:val="00EC2B04"/>
    <w:rsid w:val="00EC2E2A"/>
    <w:rsid w:val="00EC2FD0"/>
    <w:rsid w:val="00EC3034"/>
    <w:rsid w:val="00EC31A5"/>
    <w:rsid w:val="00EC3696"/>
    <w:rsid w:val="00EC37AD"/>
    <w:rsid w:val="00EC3921"/>
    <w:rsid w:val="00EC3F0F"/>
    <w:rsid w:val="00EC4014"/>
    <w:rsid w:val="00EC40D7"/>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F72"/>
    <w:rsid w:val="00EC604C"/>
    <w:rsid w:val="00EC61FC"/>
    <w:rsid w:val="00EC64D1"/>
    <w:rsid w:val="00EC676D"/>
    <w:rsid w:val="00EC678A"/>
    <w:rsid w:val="00EC67CA"/>
    <w:rsid w:val="00EC68AC"/>
    <w:rsid w:val="00EC68C6"/>
    <w:rsid w:val="00EC6BA5"/>
    <w:rsid w:val="00EC6C46"/>
    <w:rsid w:val="00EC6CD4"/>
    <w:rsid w:val="00EC6FA7"/>
    <w:rsid w:val="00EC71CE"/>
    <w:rsid w:val="00EC72D2"/>
    <w:rsid w:val="00EC7605"/>
    <w:rsid w:val="00EC7894"/>
    <w:rsid w:val="00EC79C0"/>
    <w:rsid w:val="00EC7B3D"/>
    <w:rsid w:val="00EC7BB9"/>
    <w:rsid w:val="00EC7C09"/>
    <w:rsid w:val="00EC7D7C"/>
    <w:rsid w:val="00EC7F08"/>
    <w:rsid w:val="00ED00E3"/>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824"/>
    <w:rsid w:val="00ED2A76"/>
    <w:rsid w:val="00ED3015"/>
    <w:rsid w:val="00ED3375"/>
    <w:rsid w:val="00ED3655"/>
    <w:rsid w:val="00ED3762"/>
    <w:rsid w:val="00ED390A"/>
    <w:rsid w:val="00ED39E4"/>
    <w:rsid w:val="00ED3BCF"/>
    <w:rsid w:val="00ED3D9A"/>
    <w:rsid w:val="00ED442E"/>
    <w:rsid w:val="00ED4522"/>
    <w:rsid w:val="00ED4899"/>
    <w:rsid w:val="00ED492D"/>
    <w:rsid w:val="00ED4B8E"/>
    <w:rsid w:val="00ED4BF9"/>
    <w:rsid w:val="00ED4C46"/>
    <w:rsid w:val="00ED4EC6"/>
    <w:rsid w:val="00ED4EDB"/>
    <w:rsid w:val="00ED4FBB"/>
    <w:rsid w:val="00ED4FBD"/>
    <w:rsid w:val="00ED50F2"/>
    <w:rsid w:val="00ED513D"/>
    <w:rsid w:val="00ED523D"/>
    <w:rsid w:val="00ED52DD"/>
    <w:rsid w:val="00ED5402"/>
    <w:rsid w:val="00ED54F4"/>
    <w:rsid w:val="00ED55D3"/>
    <w:rsid w:val="00ED578C"/>
    <w:rsid w:val="00ED5F20"/>
    <w:rsid w:val="00ED61EC"/>
    <w:rsid w:val="00ED62B6"/>
    <w:rsid w:val="00ED6327"/>
    <w:rsid w:val="00ED68E3"/>
    <w:rsid w:val="00ED6A3C"/>
    <w:rsid w:val="00ED6AF8"/>
    <w:rsid w:val="00ED6E27"/>
    <w:rsid w:val="00ED6E4D"/>
    <w:rsid w:val="00ED6E8A"/>
    <w:rsid w:val="00ED7163"/>
    <w:rsid w:val="00ED7222"/>
    <w:rsid w:val="00ED75A4"/>
    <w:rsid w:val="00ED7A61"/>
    <w:rsid w:val="00ED7B08"/>
    <w:rsid w:val="00ED7D4A"/>
    <w:rsid w:val="00EE0065"/>
    <w:rsid w:val="00EE0213"/>
    <w:rsid w:val="00EE035B"/>
    <w:rsid w:val="00EE0395"/>
    <w:rsid w:val="00EE0465"/>
    <w:rsid w:val="00EE05EE"/>
    <w:rsid w:val="00EE075C"/>
    <w:rsid w:val="00EE0D8C"/>
    <w:rsid w:val="00EE10D1"/>
    <w:rsid w:val="00EE1311"/>
    <w:rsid w:val="00EE14EF"/>
    <w:rsid w:val="00EE1551"/>
    <w:rsid w:val="00EE1695"/>
    <w:rsid w:val="00EE172F"/>
    <w:rsid w:val="00EE1885"/>
    <w:rsid w:val="00EE190A"/>
    <w:rsid w:val="00EE1A5A"/>
    <w:rsid w:val="00EE1B95"/>
    <w:rsid w:val="00EE1C08"/>
    <w:rsid w:val="00EE1C56"/>
    <w:rsid w:val="00EE263E"/>
    <w:rsid w:val="00EE2685"/>
    <w:rsid w:val="00EE297F"/>
    <w:rsid w:val="00EE2A0A"/>
    <w:rsid w:val="00EE2BA9"/>
    <w:rsid w:val="00EE2CFC"/>
    <w:rsid w:val="00EE2E43"/>
    <w:rsid w:val="00EE2E90"/>
    <w:rsid w:val="00EE2EE6"/>
    <w:rsid w:val="00EE31A4"/>
    <w:rsid w:val="00EE35E9"/>
    <w:rsid w:val="00EE3662"/>
    <w:rsid w:val="00EE388A"/>
    <w:rsid w:val="00EE3A29"/>
    <w:rsid w:val="00EE3CD9"/>
    <w:rsid w:val="00EE3E9D"/>
    <w:rsid w:val="00EE3F8F"/>
    <w:rsid w:val="00EE4035"/>
    <w:rsid w:val="00EE41F1"/>
    <w:rsid w:val="00EE4308"/>
    <w:rsid w:val="00EE4397"/>
    <w:rsid w:val="00EE47E4"/>
    <w:rsid w:val="00EE488F"/>
    <w:rsid w:val="00EE4944"/>
    <w:rsid w:val="00EE4A96"/>
    <w:rsid w:val="00EE4E6B"/>
    <w:rsid w:val="00EE4FF9"/>
    <w:rsid w:val="00EE5025"/>
    <w:rsid w:val="00EE50DE"/>
    <w:rsid w:val="00EE577C"/>
    <w:rsid w:val="00EE5A20"/>
    <w:rsid w:val="00EE5AE7"/>
    <w:rsid w:val="00EE5D0E"/>
    <w:rsid w:val="00EE5EFB"/>
    <w:rsid w:val="00EE5F44"/>
    <w:rsid w:val="00EE5F67"/>
    <w:rsid w:val="00EE6152"/>
    <w:rsid w:val="00EE6182"/>
    <w:rsid w:val="00EE6364"/>
    <w:rsid w:val="00EE63AC"/>
    <w:rsid w:val="00EE66A5"/>
    <w:rsid w:val="00EE66D1"/>
    <w:rsid w:val="00EE67AF"/>
    <w:rsid w:val="00EE683D"/>
    <w:rsid w:val="00EE6A70"/>
    <w:rsid w:val="00EE7088"/>
    <w:rsid w:val="00EE71B5"/>
    <w:rsid w:val="00EE71EF"/>
    <w:rsid w:val="00EE7492"/>
    <w:rsid w:val="00EE77FE"/>
    <w:rsid w:val="00EE794D"/>
    <w:rsid w:val="00EE7AE9"/>
    <w:rsid w:val="00EE7D73"/>
    <w:rsid w:val="00EE7DCE"/>
    <w:rsid w:val="00EE7FD1"/>
    <w:rsid w:val="00EF0309"/>
    <w:rsid w:val="00EF030C"/>
    <w:rsid w:val="00EF049F"/>
    <w:rsid w:val="00EF04FA"/>
    <w:rsid w:val="00EF078D"/>
    <w:rsid w:val="00EF08C3"/>
    <w:rsid w:val="00EF0A69"/>
    <w:rsid w:val="00EF0ABF"/>
    <w:rsid w:val="00EF0AE7"/>
    <w:rsid w:val="00EF1751"/>
    <w:rsid w:val="00EF17AD"/>
    <w:rsid w:val="00EF18FE"/>
    <w:rsid w:val="00EF1A48"/>
    <w:rsid w:val="00EF1D8F"/>
    <w:rsid w:val="00EF1F3C"/>
    <w:rsid w:val="00EF25AC"/>
    <w:rsid w:val="00EF277B"/>
    <w:rsid w:val="00EF27EE"/>
    <w:rsid w:val="00EF2D25"/>
    <w:rsid w:val="00EF2FEF"/>
    <w:rsid w:val="00EF3128"/>
    <w:rsid w:val="00EF34EC"/>
    <w:rsid w:val="00EF3610"/>
    <w:rsid w:val="00EF38DA"/>
    <w:rsid w:val="00EF3AE7"/>
    <w:rsid w:val="00EF3CBC"/>
    <w:rsid w:val="00EF3E44"/>
    <w:rsid w:val="00EF3ECA"/>
    <w:rsid w:val="00EF3FA6"/>
    <w:rsid w:val="00EF4198"/>
    <w:rsid w:val="00EF41F5"/>
    <w:rsid w:val="00EF4497"/>
    <w:rsid w:val="00EF4750"/>
    <w:rsid w:val="00EF4888"/>
    <w:rsid w:val="00EF4BB5"/>
    <w:rsid w:val="00EF4C27"/>
    <w:rsid w:val="00EF4D65"/>
    <w:rsid w:val="00EF4D68"/>
    <w:rsid w:val="00EF4D76"/>
    <w:rsid w:val="00EF4E2C"/>
    <w:rsid w:val="00EF4EDE"/>
    <w:rsid w:val="00EF50A8"/>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265"/>
    <w:rsid w:val="00EF75AF"/>
    <w:rsid w:val="00EF77F0"/>
    <w:rsid w:val="00EF7C7B"/>
    <w:rsid w:val="00EF7CBB"/>
    <w:rsid w:val="00EF7E5B"/>
    <w:rsid w:val="00EF7F51"/>
    <w:rsid w:val="00EF7FE4"/>
    <w:rsid w:val="00F00233"/>
    <w:rsid w:val="00F0044F"/>
    <w:rsid w:val="00F004CF"/>
    <w:rsid w:val="00F00624"/>
    <w:rsid w:val="00F0078A"/>
    <w:rsid w:val="00F007A4"/>
    <w:rsid w:val="00F0095C"/>
    <w:rsid w:val="00F00BB5"/>
    <w:rsid w:val="00F00D43"/>
    <w:rsid w:val="00F00F9C"/>
    <w:rsid w:val="00F011BD"/>
    <w:rsid w:val="00F0128E"/>
    <w:rsid w:val="00F01370"/>
    <w:rsid w:val="00F0189A"/>
    <w:rsid w:val="00F01A03"/>
    <w:rsid w:val="00F01A71"/>
    <w:rsid w:val="00F01D53"/>
    <w:rsid w:val="00F01D98"/>
    <w:rsid w:val="00F02257"/>
    <w:rsid w:val="00F0235E"/>
    <w:rsid w:val="00F024EE"/>
    <w:rsid w:val="00F02B40"/>
    <w:rsid w:val="00F02B41"/>
    <w:rsid w:val="00F02BA8"/>
    <w:rsid w:val="00F02BC1"/>
    <w:rsid w:val="00F02E8D"/>
    <w:rsid w:val="00F02E9D"/>
    <w:rsid w:val="00F02F1F"/>
    <w:rsid w:val="00F02FAC"/>
    <w:rsid w:val="00F03016"/>
    <w:rsid w:val="00F03158"/>
    <w:rsid w:val="00F031B9"/>
    <w:rsid w:val="00F03741"/>
    <w:rsid w:val="00F03890"/>
    <w:rsid w:val="00F03D2A"/>
    <w:rsid w:val="00F03D7E"/>
    <w:rsid w:val="00F03ECF"/>
    <w:rsid w:val="00F0424D"/>
    <w:rsid w:val="00F04490"/>
    <w:rsid w:val="00F04972"/>
    <w:rsid w:val="00F04C03"/>
    <w:rsid w:val="00F04DEF"/>
    <w:rsid w:val="00F04FFC"/>
    <w:rsid w:val="00F0519D"/>
    <w:rsid w:val="00F051AC"/>
    <w:rsid w:val="00F05273"/>
    <w:rsid w:val="00F0527D"/>
    <w:rsid w:val="00F0528D"/>
    <w:rsid w:val="00F052B8"/>
    <w:rsid w:val="00F052DF"/>
    <w:rsid w:val="00F0548B"/>
    <w:rsid w:val="00F055CD"/>
    <w:rsid w:val="00F05E6D"/>
    <w:rsid w:val="00F05F21"/>
    <w:rsid w:val="00F0604E"/>
    <w:rsid w:val="00F060DE"/>
    <w:rsid w:val="00F06258"/>
    <w:rsid w:val="00F064ED"/>
    <w:rsid w:val="00F06C67"/>
    <w:rsid w:val="00F06DFD"/>
    <w:rsid w:val="00F06F86"/>
    <w:rsid w:val="00F07060"/>
    <w:rsid w:val="00F071D1"/>
    <w:rsid w:val="00F072E6"/>
    <w:rsid w:val="00F07405"/>
    <w:rsid w:val="00F07533"/>
    <w:rsid w:val="00F0753C"/>
    <w:rsid w:val="00F079E8"/>
    <w:rsid w:val="00F07AAD"/>
    <w:rsid w:val="00F07BFA"/>
    <w:rsid w:val="00F07D0B"/>
    <w:rsid w:val="00F07F06"/>
    <w:rsid w:val="00F10079"/>
    <w:rsid w:val="00F1025E"/>
    <w:rsid w:val="00F10629"/>
    <w:rsid w:val="00F1064C"/>
    <w:rsid w:val="00F107B5"/>
    <w:rsid w:val="00F10AD8"/>
    <w:rsid w:val="00F10B44"/>
    <w:rsid w:val="00F10B5F"/>
    <w:rsid w:val="00F10C67"/>
    <w:rsid w:val="00F10E5E"/>
    <w:rsid w:val="00F10F3B"/>
    <w:rsid w:val="00F11083"/>
    <w:rsid w:val="00F1112D"/>
    <w:rsid w:val="00F111EF"/>
    <w:rsid w:val="00F11640"/>
    <w:rsid w:val="00F117D3"/>
    <w:rsid w:val="00F11E74"/>
    <w:rsid w:val="00F11EDB"/>
    <w:rsid w:val="00F11EF7"/>
    <w:rsid w:val="00F1215C"/>
    <w:rsid w:val="00F12357"/>
    <w:rsid w:val="00F12411"/>
    <w:rsid w:val="00F127F8"/>
    <w:rsid w:val="00F12BA7"/>
    <w:rsid w:val="00F12C10"/>
    <w:rsid w:val="00F13AC2"/>
    <w:rsid w:val="00F13B2C"/>
    <w:rsid w:val="00F13B81"/>
    <w:rsid w:val="00F13D19"/>
    <w:rsid w:val="00F13E4D"/>
    <w:rsid w:val="00F13E50"/>
    <w:rsid w:val="00F13E9D"/>
    <w:rsid w:val="00F1406C"/>
    <w:rsid w:val="00F14397"/>
    <w:rsid w:val="00F143DA"/>
    <w:rsid w:val="00F145E9"/>
    <w:rsid w:val="00F14A4B"/>
    <w:rsid w:val="00F14E35"/>
    <w:rsid w:val="00F15249"/>
    <w:rsid w:val="00F15429"/>
    <w:rsid w:val="00F1544E"/>
    <w:rsid w:val="00F155D0"/>
    <w:rsid w:val="00F15628"/>
    <w:rsid w:val="00F15929"/>
    <w:rsid w:val="00F159FA"/>
    <w:rsid w:val="00F15A4E"/>
    <w:rsid w:val="00F15AE0"/>
    <w:rsid w:val="00F15B58"/>
    <w:rsid w:val="00F15C76"/>
    <w:rsid w:val="00F15D97"/>
    <w:rsid w:val="00F15DD4"/>
    <w:rsid w:val="00F15FA5"/>
    <w:rsid w:val="00F16131"/>
    <w:rsid w:val="00F164BD"/>
    <w:rsid w:val="00F16569"/>
    <w:rsid w:val="00F167FC"/>
    <w:rsid w:val="00F16868"/>
    <w:rsid w:val="00F16883"/>
    <w:rsid w:val="00F16BAC"/>
    <w:rsid w:val="00F16CAE"/>
    <w:rsid w:val="00F16DA2"/>
    <w:rsid w:val="00F16FB5"/>
    <w:rsid w:val="00F1726C"/>
    <w:rsid w:val="00F17291"/>
    <w:rsid w:val="00F172B5"/>
    <w:rsid w:val="00F17533"/>
    <w:rsid w:val="00F17693"/>
    <w:rsid w:val="00F17985"/>
    <w:rsid w:val="00F179C2"/>
    <w:rsid w:val="00F17A11"/>
    <w:rsid w:val="00F17AEB"/>
    <w:rsid w:val="00F17B18"/>
    <w:rsid w:val="00F17B6A"/>
    <w:rsid w:val="00F17B8A"/>
    <w:rsid w:val="00F17DBE"/>
    <w:rsid w:val="00F17DF2"/>
    <w:rsid w:val="00F17E99"/>
    <w:rsid w:val="00F17F57"/>
    <w:rsid w:val="00F2003F"/>
    <w:rsid w:val="00F2007A"/>
    <w:rsid w:val="00F200A8"/>
    <w:rsid w:val="00F202C8"/>
    <w:rsid w:val="00F204B9"/>
    <w:rsid w:val="00F20605"/>
    <w:rsid w:val="00F20829"/>
    <w:rsid w:val="00F209B7"/>
    <w:rsid w:val="00F210A7"/>
    <w:rsid w:val="00F21418"/>
    <w:rsid w:val="00F21576"/>
    <w:rsid w:val="00F215B7"/>
    <w:rsid w:val="00F215B8"/>
    <w:rsid w:val="00F21FE6"/>
    <w:rsid w:val="00F22097"/>
    <w:rsid w:val="00F22627"/>
    <w:rsid w:val="00F22861"/>
    <w:rsid w:val="00F22B88"/>
    <w:rsid w:val="00F22C0B"/>
    <w:rsid w:val="00F22C1F"/>
    <w:rsid w:val="00F22C51"/>
    <w:rsid w:val="00F22EA1"/>
    <w:rsid w:val="00F22EE9"/>
    <w:rsid w:val="00F22F36"/>
    <w:rsid w:val="00F230A6"/>
    <w:rsid w:val="00F230BF"/>
    <w:rsid w:val="00F23169"/>
    <w:rsid w:val="00F235D0"/>
    <w:rsid w:val="00F2376F"/>
    <w:rsid w:val="00F2398D"/>
    <w:rsid w:val="00F23B41"/>
    <w:rsid w:val="00F23F8C"/>
    <w:rsid w:val="00F241FA"/>
    <w:rsid w:val="00F24324"/>
    <w:rsid w:val="00F243D8"/>
    <w:rsid w:val="00F24681"/>
    <w:rsid w:val="00F2471D"/>
    <w:rsid w:val="00F24858"/>
    <w:rsid w:val="00F24929"/>
    <w:rsid w:val="00F24B96"/>
    <w:rsid w:val="00F24C43"/>
    <w:rsid w:val="00F24DAE"/>
    <w:rsid w:val="00F24DEB"/>
    <w:rsid w:val="00F24FB1"/>
    <w:rsid w:val="00F2507D"/>
    <w:rsid w:val="00F250A3"/>
    <w:rsid w:val="00F2529C"/>
    <w:rsid w:val="00F255F2"/>
    <w:rsid w:val="00F256DD"/>
    <w:rsid w:val="00F25893"/>
    <w:rsid w:val="00F258EB"/>
    <w:rsid w:val="00F25B6E"/>
    <w:rsid w:val="00F25EEB"/>
    <w:rsid w:val="00F26010"/>
    <w:rsid w:val="00F2630B"/>
    <w:rsid w:val="00F265A2"/>
    <w:rsid w:val="00F265D0"/>
    <w:rsid w:val="00F26733"/>
    <w:rsid w:val="00F2675F"/>
    <w:rsid w:val="00F26940"/>
    <w:rsid w:val="00F2699E"/>
    <w:rsid w:val="00F26AD2"/>
    <w:rsid w:val="00F26D4D"/>
    <w:rsid w:val="00F273C0"/>
    <w:rsid w:val="00F273F7"/>
    <w:rsid w:val="00F2743C"/>
    <w:rsid w:val="00F274C5"/>
    <w:rsid w:val="00F27609"/>
    <w:rsid w:val="00F277D8"/>
    <w:rsid w:val="00F27B3E"/>
    <w:rsid w:val="00F27DB2"/>
    <w:rsid w:val="00F30067"/>
    <w:rsid w:val="00F30200"/>
    <w:rsid w:val="00F30405"/>
    <w:rsid w:val="00F3069C"/>
    <w:rsid w:val="00F30828"/>
    <w:rsid w:val="00F309D7"/>
    <w:rsid w:val="00F30A29"/>
    <w:rsid w:val="00F30C02"/>
    <w:rsid w:val="00F30DE9"/>
    <w:rsid w:val="00F30EEE"/>
    <w:rsid w:val="00F30F6D"/>
    <w:rsid w:val="00F310BA"/>
    <w:rsid w:val="00F311FA"/>
    <w:rsid w:val="00F31258"/>
    <w:rsid w:val="00F3137B"/>
    <w:rsid w:val="00F313D6"/>
    <w:rsid w:val="00F3154F"/>
    <w:rsid w:val="00F3163C"/>
    <w:rsid w:val="00F31713"/>
    <w:rsid w:val="00F317B6"/>
    <w:rsid w:val="00F31972"/>
    <w:rsid w:val="00F31CC0"/>
    <w:rsid w:val="00F31F53"/>
    <w:rsid w:val="00F320D3"/>
    <w:rsid w:val="00F3213D"/>
    <w:rsid w:val="00F3236C"/>
    <w:rsid w:val="00F32928"/>
    <w:rsid w:val="00F32A96"/>
    <w:rsid w:val="00F32CD4"/>
    <w:rsid w:val="00F32D98"/>
    <w:rsid w:val="00F32E15"/>
    <w:rsid w:val="00F32EC2"/>
    <w:rsid w:val="00F32ED1"/>
    <w:rsid w:val="00F32F64"/>
    <w:rsid w:val="00F32F78"/>
    <w:rsid w:val="00F3309D"/>
    <w:rsid w:val="00F3345F"/>
    <w:rsid w:val="00F33500"/>
    <w:rsid w:val="00F335DF"/>
    <w:rsid w:val="00F33748"/>
    <w:rsid w:val="00F337AB"/>
    <w:rsid w:val="00F33840"/>
    <w:rsid w:val="00F33A77"/>
    <w:rsid w:val="00F33C44"/>
    <w:rsid w:val="00F33F67"/>
    <w:rsid w:val="00F340A5"/>
    <w:rsid w:val="00F3426D"/>
    <w:rsid w:val="00F34331"/>
    <w:rsid w:val="00F34444"/>
    <w:rsid w:val="00F34628"/>
    <w:rsid w:val="00F34870"/>
    <w:rsid w:val="00F3492B"/>
    <w:rsid w:val="00F34C2B"/>
    <w:rsid w:val="00F34E2E"/>
    <w:rsid w:val="00F34E92"/>
    <w:rsid w:val="00F34F5A"/>
    <w:rsid w:val="00F350B4"/>
    <w:rsid w:val="00F350C7"/>
    <w:rsid w:val="00F3525A"/>
    <w:rsid w:val="00F352B5"/>
    <w:rsid w:val="00F35312"/>
    <w:rsid w:val="00F3558C"/>
    <w:rsid w:val="00F357A4"/>
    <w:rsid w:val="00F357D9"/>
    <w:rsid w:val="00F35A6C"/>
    <w:rsid w:val="00F35A8D"/>
    <w:rsid w:val="00F35A9C"/>
    <w:rsid w:val="00F35B86"/>
    <w:rsid w:val="00F35C84"/>
    <w:rsid w:val="00F35FC2"/>
    <w:rsid w:val="00F3639A"/>
    <w:rsid w:val="00F36864"/>
    <w:rsid w:val="00F36A9E"/>
    <w:rsid w:val="00F36BA3"/>
    <w:rsid w:val="00F36C07"/>
    <w:rsid w:val="00F36E78"/>
    <w:rsid w:val="00F36FCF"/>
    <w:rsid w:val="00F3700A"/>
    <w:rsid w:val="00F37077"/>
    <w:rsid w:val="00F3724A"/>
    <w:rsid w:val="00F37708"/>
    <w:rsid w:val="00F377F3"/>
    <w:rsid w:val="00F3792C"/>
    <w:rsid w:val="00F400BE"/>
    <w:rsid w:val="00F401A5"/>
    <w:rsid w:val="00F40801"/>
    <w:rsid w:val="00F40F0C"/>
    <w:rsid w:val="00F411DE"/>
    <w:rsid w:val="00F414C1"/>
    <w:rsid w:val="00F416CA"/>
    <w:rsid w:val="00F41718"/>
    <w:rsid w:val="00F41837"/>
    <w:rsid w:val="00F418BE"/>
    <w:rsid w:val="00F418C1"/>
    <w:rsid w:val="00F41E6C"/>
    <w:rsid w:val="00F41EB0"/>
    <w:rsid w:val="00F421B7"/>
    <w:rsid w:val="00F4250C"/>
    <w:rsid w:val="00F42575"/>
    <w:rsid w:val="00F42698"/>
    <w:rsid w:val="00F42814"/>
    <w:rsid w:val="00F42D08"/>
    <w:rsid w:val="00F42DB8"/>
    <w:rsid w:val="00F42DBD"/>
    <w:rsid w:val="00F42DD1"/>
    <w:rsid w:val="00F43025"/>
    <w:rsid w:val="00F43098"/>
    <w:rsid w:val="00F43275"/>
    <w:rsid w:val="00F43346"/>
    <w:rsid w:val="00F43387"/>
    <w:rsid w:val="00F43765"/>
    <w:rsid w:val="00F437E8"/>
    <w:rsid w:val="00F43AC4"/>
    <w:rsid w:val="00F43DC0"/>
    <w:rsid w:val="00F43DD5"/>
    <w:rsid w:val="00F44014"/>
    <w:rsid w:val="00F4434C"/>
    <w:rsid w:val="00F44363"/>
    <w:rsid w:val="00F44378"/>
    <w:rsid w:val="00F445D1"/>
    <w:rsid w:val="00F446A5"/>
    <w:rsid w:val="00F44A14"/>
    <w:rsid w:val="00F44E2B"/>
    <w:rsid w:val="00F44E2F"/>
    <w:rsid w:val="00F4504E"/>
    <w:rsid w:val="00F45306"/>
    <w:rsid w:val="00F45650"/>
    <w:rsid w:val="00F45664"/>
    <w:rsid w:val="00F45676"/>
    <w:rsid w:val="00F457C5"/>
    <w:rsid w:val="00F45BC7"/>
    <w:rsid w:val="00F45C3D"/>
    <w:rsid w:val="00F45C99"/>
    <w:rsid w:val="00F45CFF"/>
    <w:rsid w:val="00F45E6F"/>
    <w:rsid w:val="00F45F02"/>
    <w:rsid w:val="00F45FED"/>
    <w:rsid w:val="00F46E25"/>
    <w:rsid w:val="00F46F2B"/>
    <w:rsid w:val="00F471B4"/>
    <w:rsid w:val="00F471C5"/>
    <w:rsid w:val="00F47366"/>
    <w:rsid w:val="00F473CB"/>
    <w:rsid w:val="00F4766C"/>
    <w:rsid w:val="00F477C5"/>
    <w:rsid w:val="00F477D0"/>
    <w:rsid w:val="00F47A40"/>
    <w:rsid w:val="00F47A42"/>
    <w:rsid w:val="00F5060E"/>
    <w:rsid w:val="00F507D1"/>
    <w:rsid w:val="00F50C28"/>
    <w:rsid w:val="00F50E78"/>
    <w:rsid w:val="00F50EB3"/>
    <w:rsid w:val="00F51260"/>
    <w:rsid w:val="00F51347"/>
    <w:rsid w:val="00F514B2"/>
    <w:rsid w:val="00F519CE"/>
    <w:rsid w:val="00F51ADA"/>
    <w:rsid w:val="00F51B81"/>
    <w:rsid w:val="00F51BCD"/>
    <w:rsid w:val="00F51DF8"/>
    <w:rsid w:val="00F51E0A"/>
    <w:rsid w:val="00F51EFF"/>
    <w:rsid w:val="00F5208F"/>
    <w:rsid w:val="00F520E9"/>
    <w:rsid w:val="00F523AD"/>
    <w:rsid w:val="00F52760"/>
    <w:rsid w:val="00F52AE2"/>
    <w:rsid w:val="00F52D53"/>
    <w:rsid w:val="00F52EDD"/>
    <w:rsid w:val="00F52F88"/>
    <w:rsid w:val="00F52FCA"/>
    <w:rsid w:val="00F531D5"/>
    <w:rsid w:val="00F5321D"/>
    <w:rsid w:val="00F53443"/>
    <w:rsid w:val="00F53479"/>
    <w:rsid w:val="00F53687"/>
    <w:rsid w:val="00F539B5"/>
    <w:rsid w:val="00F53C08"/>
    <w:rsid w:val="00F53C0D"/>
    <w:rsid w:val="00F53EEE"/>
    <w:rsid w:val="00F53F7F"/>
    <w:rsid w:val="00F54085"/>
    <w:rsid w:val="00F540EF"/>
    <w:rsid w:val="00F541A8"/>
    <w:rsid w:val="00F54355"/>
    <w:rsid w:val="00F543CE"/>
    <w:rsid w:val="00F5460D"/>
    <w:rsid w:val="00F54C67"/>
    <w:rsid w:val="00F54D2D"/>
    <w:rsid w:val="00F54D46"/>
    <w:rsid w:val="00F54DE8"/>
    <w:rsid w:val="00F551BC"/>
    <w:rsid w:val="00F55A4E"/>
    <w:rsid w:val="00F55CF6"/>
    <w:rsid w:val="00F562DA"/>
    <w:rsid w:val="00F56347"/>
    <w:rsid w:val="00F563A5"/>
    <w:rsid w:val="00F563D6"/>
    <w:rsid w:val="00F564E1"/>
    <w:rsid w:val="00F56576"/>
    <w:rsid w:val="00F5659F"/>
    <w:rsid w:val="00F5660E"/>
    <w:rsid w:val="00F566A9"/>
    <w:rsid w:val="00F56750"/>
    <w:rsid w:val="00F56807"/>
    <w:rsid w:val="00F56E27"/>
    <w:rsid w:val="00F57260"/>
    <w:rsid w:val="00F57380"/>
    <w:rsid w:val="00F57463"/>
    <w:rsid w:val="00F575AD"/>
    <w:rsid w:val="00F57635"/>
    <w:rsid w:val="00F57A3D"/>
    <w:rsid w:val="00F57A93"/>
    <w:rsid w:val="00F57B62"/>
    <w:rsid w:val="00F57B70"/>
    <w:rsid w:val="00F57C77"/>
    <w:rsid w:val="00F57EBE"/>
    <w:rsid w:val="00F60188"/>
    <w:rsid w:val="00F60203"/>
    <w:rsid w:val="00F6035D"/>
    <w:rsid w:val="00F60429"/>
    <w:rsid w:val="00F6054E"/>
    <w:rsid w:val="00F6057D"/>
    <w:rsid w:val="00F606D9"/>
    <w:rsid w:val="00F606FF"/>
    <w:rsid w:val="00F60706"/>
    <w:rsid w:val="00F607C5"/>
    <w:rsid w:val="00F608B5"/>
    <w:rsid w:val="00F608FB"/>
    <w:rsid w:val="00F60C90"/>
    <w:rsid w:val="00F60DEA"/>
    <w:rsid w:val="00F60EB5"/>
    <w:rsid w:val="00F61206"/>
    <w:rsid w:val="00F613C6"/>
    <w:rsid w:val="00F614D8"/>
    <w:rsid w:val="00F615AE"/>
    <w:rsid w:val="00F617C4"/>
    <w:rsid w:val="00F61805"/>
    <w:rsid w:val="00F61ABF"/>
    <w:rsid w:val="00F61BC9"/>
    <w:rsid w:val="00F61FAA"/>
    <w:rsid w:val="00F62353"/>
    <w:rsid w:val="00F62547"/>
    <w:rsid w:val="00F625EB"/>
    <w:rsid w:val="00F62626"/>
    <w:rsid w:val="00F626AC"/>
    <w:rsid w:val="00F6283F"/>
    <w:rsid w:val="00F62860"/>
    <w:rsid w:val="00F62B5B"/>
    <w:rsid w:val="00F6302A"/>
    <w:rsid w:val="00F63298"/>
    <w:rsid w:val="00F634C3"/>
    <w:rsid w:val="00F637CF"/>
    <w:rsid w:val="00F6380D"/>
    <w:rsid w:val="00F63816"/>
    <w:rsid w:val="00F63950"/>
    <w:rsid w:val="00F63A38"/>
    <w:rsid w:val="00F63CA7"/>
    <w:rsid w:val="00F63E59"/>
    <w:rsid w:val="00F63FE2"/>
    <w:rsid w:val="00F63FFC"/>
    <w:rsid w:val="00F640D0"/>
    <w:rsid w:val="00F6423F"/>
    <w:rsid w:val="00F64283"/>
    <w:rsid w:val="00F6436D"/>
    <w:rsid w:val="00F646FE"/>
    <w:rsid w:val="00F64851"/>
    <w:rsid w:val="00F6485F"/>
    <w:rsid w:val="00F64BDE"/>
    <w:rsid w:val="00F64C2B"/>
    <w:rsid w:val="00F64C95"/>
    <w:rsid w:val="00F64D90"/>
    <w:rsid w:val="00F64DBC"/>
    <w:rsid w:val="00F64E4F"/>
    <w:rsid w:val="00F6509B"/>
    <w:rsid w:val="00F651A9"/>
    <w:rsid w:val="00F651BE"/>
    <w:rsid w:val="00F65406"/>
    <w:rsid w:val="00F654A0"/>
    <w:rsid w:val="00F656AE"/>
    <w:rsid w:val="00F656E5"/>
    <w:rsid w:val="00F659AB"/>
    <w:rsid w:val="00F65A62"/>
    <w:rsid w:val="00F65A6B"/>
    <w:rsid w:val="00F65A8A"/>
    <w:rsid w:val="00F65B16"/>
    <w:rsid w:val="00F65B1B"/>
    <w:rsid w:val="00F65B36"/>
    <w:rsid w:val="00F65B4E"/>
    <w:rsid w:val="00F65BC1"/>
    <w:rsid w:val="00F65C43"/>
    <w:rsid w:val="00F65C74"/>
    <w:rsid w:val="00F65F81"/>
    <w:rsid w:val="00F6605D"/>
    <w:rsid w:val="00F66074"/>
    <w:rsid w:val="00F66716"/>
    <w:rsid w:val="00F667B5"/>
    <w:rsid w:val="00F66806"/>
    <w:rsid w:val="00F66869"/>
    <w:rsid w:val="00F668EB"/>
    <w:rsid w:val="00F6693A"/>
    <w:rsid w:val="00F669B2"/>
    <w:rsid w:val="00F66CB3"/>
    <w:rsid w:val="00F6716D"/>
    <w:rsid w:val="00F673CB"/>
    <w:rsid w:val="00F67492"/>
    <w:rsid w:val="00F67495"/>
    <w:rsid w:val="00F67681"/>
    <w:rsid w:val="00F67746"/>
    <w:rsid w:val="00F677ED"/>
    <w:rsid w:val="00F67832"/>
    <w:rsid w:val="00F678BB"/>
    <w:rsid w:val="00F67921"/>
    <w:rsid w:val="00F67A32"/>
    <w:rsid w:val="00F67B63"/>
    <w:rsid w:val="00F67C77"/>
    <w:rsid w:val="00F67E65"/>
    <w:rsid w:val="00F67F53"/>
    <w:rsid w:val="00F701D2"/>
    <w:rsid w:val="00F703BE"/>
    <w:rsid w:val="00F70417"/>
    <w:rsid w:val="00F704BE"/>
    <w:rsid w:val="00F70532"/>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35D"/>
    <w:rsid w:val="00F73A50"/>
    <w:rsid w:val="00F73A5E"/>
    <w:rsid w:val="00F73B56"/>
    <w:rsid w:val="00F73EB8"/>
    <w:rsid w:val="00F73EF7"/>
    <w:rsid w:val="00F740F4"/>
    <w:rsid w:val="00F742AA"/>
    <w:rsid w:val="00F74466"/>
    <w:rsid w:val="00F7463B"/>
    <w:rsid w:val="00F748B6"/>
    <w:rsid w:val="00F74B21"/>
    <w:rsid w:val="00F74BB9"/>
    <w:rsid w:val="00F74C44"/>
    <w:rsid w:val="00F74C96"/>
    <w:rsid w:val="00F74F08"/>
    <w:rsid w:val="00F75093"/>
    <w:rsid w:val="00F7514B"/>
    <w:rsid w:val="00F75582"/>
    <w:rsid w:val="00F7593E"/>
    <w:rsid w:val="00F7595C"/>
    <w:rsid w:val="00F75A9F"/>
    <w:rsid w:val="00F75E29"/>
    <w:rsid w:val="00F76094"/>
    <w:rsid w:val="00F763B3"/>
    <w:rsid w:val="00F7652B"/>
    <w:rsid w:val="00F765E2"/>
    <w:rsid w:val="00F7665E"/>
    <w:rsid w:val="00F76911"/>
    <w:rsid w:val="00F7699C"/>
    <w:rsid w:val="00F76D60"/>
    <w:rsid w:val="00F76E17"/>
    <w:rsid w:val="00F76E28"/>
    <w:rsid w:val="00F76EFA"/>
    <w:rsid w:val="00F76FFA"/>
    <w:rsid w:val="00F77097"/>
    <w:rsid w:val="00F770C8"/>
    <w:rsid w:val="00F77303"/>
    <w:rsid w:val="00F77395"/>
    <w:rsid w:val="00F77435"/>
    <w:rsid w:val="00F77617"/>
    <w:rsid w:val="00F776CB"/>
    <w:rsid w:val="00F7775D"/>
    <w:rsid w:val="00F777F9"/>
    <w:rsid w:val="00F77823"/>
    <w:rsid w:val="00F77917"/>
    <w:rsid w:val="00F77AF0"/>
    <w:rsid w:val="00F77F01"/>
    <w:rsid w:val="00F802BF"/>
    <w:rsid w:val="00F803DB"/>
    <w:rsid w:val="00F804BE"/>
    <w:rsid w:val="00F804FE"/>
    <w:rsid w:val="00F80661"/>
    <w:rsid w:val="00F806DC"/>
    <w:rsid w:val="00F80757"/>
    <w:rsid w:val="00F80849"/>
    <w:rsid w:val="00F80863"/>
    <w:rsid w:val="00F80CE8"/>
    <w:rsid w:val="00F80DA0"/>
    <w:rsid w:val="00F80F1B"/>
    <w:rsid w:val="00F80F8E"/>
    <w:rsid w:val="00F81101"/>
    <w:rsid w:val="00F8111D"/>
    <w:rsid w:val="00F8123D"/>
    <w:rsid w:val="00F812CE"/>
    <w:rsid w:val="00F8148F"/>
    <w:rsid w:val="00F8177B"/>
    <w:rsid w:val="00F817CE"/>
    <w:rsid w:val="00F81BFB"/>
    <w:rsid w:val="00F81F7B"/>
    <w:rsid w:val="00F82099"/>
    <w:rsid w:val="00F82147"/>
    <w:rsid w:val="00F82155"/>
    <w:rsid w:val="00F827B8"/>
    <w:rsid w:val="00F8289B"/>
    <w:rsid w:val="00F82AB9"/>
    <w:rsid w:val="00F82C25"/>
    <w:rsid w:val="00F82D23"/>
    <w:rsid w:val="00F82D34"/>
    <w:rsid w:val="00F82FEB"/>
    <w:rsid w:val="00F83319"/>
    <w:rsid w:val="00F836BB"/>
    <w:rsid w:val="00F839ED"/>
    <w:rsid w:val="00F83ACD"/>
    <w:rsid w:val="00F83BB6"/>
    <w:rsid w:val="00F83EC9"/>
    <w:rsid w:val="00F83FCB"/>
    <w:rsid w:val="00F840F0"/>
    <w:rsid w:val="00F8415A"/>
    <w:rsid w:val="00F841F4"/>
    <w:rsid w:val="00F8421A"/>
    <w:rsid w:val="00F8423A"/>
    <w:rsid w:val="00F843C7"/>
    <w:rsid w:val="00F844C1"/>
    <w:rsid w:val="00F8456C"/>
    <w:rsid w:val="00F847DE"/>
    <w:rsid w:val="00F847F1"/>
    <w:rsid w:val="00F849DE"/>
    <w:rsid w:val="00F84C3D"/>
    <w:rsid w:val="00F84CEA"/>
    <w:rsid w:val="00F84EE9"/>
    <w:rsid w:val="00F84FA8"/>
    <w:rsid w:val="00F85025"/>
    <w:rsid w:val="00F850AF"/>
    <w:rsid w:val="00F85220"/>
    <w:rsid w:val="00F85304"/>
    <w:rsid w:val="00F8539C"/>
    <w:rsid w:val="00F854F7"/>
    <w:rsid w:val="00F85767"/>
    <w:rsid w:val="00F857D5"/>
    <w:rsid w:val="00F858FA"/>
    <w:rsid w:val="00F859D8"/>
    <w:rsid w:val="00F85A10"/>
    <w:rsid w:val="00F85A60"/>
    <w:rsid w:val="00F85CF1"/>
    <w:rsid w:val="00F85DC8"/>
    <w:rsid w:val="00F85E08"/>
    <w:rsid w:val="00F85ED0"/>
    <w:rsid w:val="00F85FD8"/>
    <w:rsid w:val="00F86071"/>
    <w:rsid w:val="00F864BE"/>
    <w:rsid w:val="00F865B6"/>
    <w:rsid w:val="00F8665D"/>
    <w:rsid w:val="00F868F2"/>
    <w:rsid w:val="00F868F5"/>
    <w:rsid w:val="00F86DB1"/>
    <w:rsid w:val="00F86DB8"/>
    <w:rsid w:val="00F86EB9"/>
    <w:rsid w:val="00F86F42"/>
    <w:rsid w:val="00F86F7E"/>
    <w:rsid w:val="00F8706B"/>
    <w:rsid w:val="00F870E0"/>
    <w:rsid w:val="00F871EF"/>
    <w:rsid w:val="00F8726E"/>
    <w:rsid w:val="00F8728B"/>
    <w:rsid w:val="00F872CE"/>
    <w:rsid w:val="00F87345"/>
    <w:rsid w:val="00F873B5"/>
    <w:rsid w:val="00F873CD"/>
    <w:rsid w:val="00F8751E"/>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8DF"/>
    <w:rsid w:val="00F90B0A"/>
    <w:rsid w:val="00F90E55"/>
    <w:rsid w:val="00F90EC5"/>
    <w:rsid w:val="00F90F8D"/>
    <w:rsid w:val="00F91012"/>
    <w:rsid w:val="00F91049"/>
    <w:rsid w:val="00F91154"/>
    <w:rsid w:val="00F9149D"/>
    <w:rsid w:val="00F9158C"/>
    <w:rsid w:val="00F91673"/>
    <w:rsid w:val="00F91685"/>
    <w:rsid w:val="00F9190C"/>
    <w:rsid w:val="00F91A3C"/>
    <w:rsid w:val="00F91FCC"/>
    <w:rsid w:val="00F922A9"/>
    <w:rsid w:val="00F92368"/>
    <w:rsid w:val="00F9242B"/>
    <w:rsid w:val="00F924B6"/>
    <w:rsid w:val="00F92512"/>
    <w:rsid w:val="00F9258D"/>
    <w:rsid w:val="00F925CF"/>
    <w:rsid w:val="00F9267D"/>
    <w:rsid w:val="00F926CB"/>
    <w:rsid w:val="00F92711"/>
    <w:rsid w:val="00F92782"/>
    <w:rsid w:val="00F92794"/>
    <w:rsid w:val="00F928F3"/>
    <w:rsid w:val="00F92A06"/>
    <w:rsid w:val="00F92E5A"/>
    <w:rsid w:val="00F92F87"/>
    <w:rsid w:val="00F93385"/>
    <w:rsid w:val="00F933BD"/>
    <w:rsid w:val="00F934BC"/>
    <w:rsid w:val="00F934C7"/>
    <w:rsid w:val="00F93713"/>
    <w:rsid w:val="00F93721"/>
    <w:rsid w:val="00F937AF"/>
    <w:rsid w:val="00F937E0"/>
    <w:rsid w:val="00F9388B"/>
    <w:rsid w:val="00F9388F"/>
    <w:rsid w:val="00F93920"/>
    <w:rsid w:val="00F93AA9"/>
    <w:rsid w:val="00F93F8D"/>
    <w:rsid w:val="00F940D6"/>
    <w:rsid w:val="00F9427F"/>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1C"/>
    <w:rsid w:val="00F95A29"/>
    <w:rsid w:val="00F95B62"/>
    <w:rsid w:val="00F9619B"/>
    <w:rsid w:val="00F96782"/>
    <w:rsid w:val="00F96985"/>
    <w:rsid w:val="00F969E0"/>
    <w:rsid w:val="00F96A02"/>
    <w:rsid w:val="00F96A61"/>
    <w:rsid w:val="00F96EBD"/>
    <w:rsid w:val="00F96F81"/>
    <w:rsid w:val="00F96FDE"/>
    <w:rsid w:val="00F97292"/>
    <w:rsid w:val="00F97328"/>
    <w:rsid w:val="00F97385"/>
    <w:rsid w:val="00F97838"/>
    <w:rsid w:val="00F97B5A"/>
    <w:rsid w:val="00F97B8F"/>
    <w:rsid w:val="00F97EEA"/>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1E76"/>
    <w:rsid w:val="00FA209C"/>
    <w:rsid w:val="00FA215F"/>
    <w:rsid w:val="00FA22C6"/>
    <w:rsid w:val="00FA24F5"/>
    <w:rsid w:val="00FA290C"/>
    <w:rsid w:val="00FA29FD"/>
    <w:rsid w:val="00FA2B62"/>
    <w:rsid w:val="00FA2BB3"/>
    <w:rsid w:val="00FA2C99"/>
    <w:rsid w:val="00FA30CD"/>
    <w:rsid w:val="00FA32EC"/>
    <w:rsid w:val="00FA331B"/>
    <w:rsid w:val="00FA36B2"/>
    <w:rsid w:val="00FA37CF"/>
    <w:rsid w:val="00FA37E1"/>
    <w:rsid w:val="00FA39F9"/>
    <w:rsid w:val="00FA3C73"/>
    <w:rsid w:val="00FA3F6B"/>
    <w:rsid w:val="00FA3F74"/>
    <w:rsid w:val="00FA402D"/>
    <w:rsid w:val="00FA4464"/>
    <w:rsid w:val="00FA448C"/>
    <w:rsid w:val="00FA45A4"/>
    <w:rsid w:val="00FA5094"/>
    <w:rsid w:val="00FA5197"/>
    <w:rsid w:val="00FA52F3"/>
    <w:rsid w:val="00FA5325"/>
    <w:rsid w:val="00FA5585"/>
    <w:rsid w:val="00FA578E"/>
    <w:rsid w:val="00FA5B91"/>
    <w:rsid w:val="00FA5C4C"/>
    <w:rsid w:val="00FA5D58"/>
    <w:rsid w:val="00FA5F1B"/>
    <w:rsid w:val="00FA6132"/>
    <w:rsid w:val="00FA639B"/>
    <w:rsid w:val="00FA677A"/>
    <w:rsid w:val="00FA680E"/>
    <w:rsid w:val="00FA6C8F"/>
    <w:rsid w:val="00FA7567"/>
    <w:rsid w:val="00FA762B"/>
    <w:rsid w:val="00FA7990"/>
    <w:rsid w:val="00FA7DA3"/>
    <w:rsid w:val="00FA7E70"/>
    <w:rsid w:val="00FB03A3"/>
    <w:rsid w:val="00FB0420"/>
    <w:rsid w:val="00FB05C7"/>
    <w:rsid w:val="00FB06B4"/>
    <w:rsid w:val="00FB08DA"/>
    <w:rsid w:val="00FB0B13"/>
    <w:rsid w:val="00FB0CB5"/>
    <w:rsid w:val="00FB0DE3"/>
    <w:rsid w:val="00FB0E2E"/>
    <w:rsid w:val="00FB0FA0"/>
    <w:rsid w:val="00FB1187"/>
    <w:rsid w:val="00FB12A7"/>
    <w:rsid w:val="00FB16E0"/>
    <w:rsid w:val="00FB1744"/>
    <w:rsid w:val="00FB1788"/>
    <w:rsid w:val="00FB1952"/>
    <w:rsid w:val="00FB1995"/>
    <w:rsid w:val="00FB19B3"/>
    <w:rsid w:val="00FB1A31"/>
    <w:rsid w:val="00FB1D60"/>
    <w:rsid w:val="00FB1E27"/>
    <w:rsid w:val="00FB235F"/>
    <w:rsid w:val="00FB23AB"/>
    <w:rsid w:val="00FB2559"/>
    <w:rsid w:val="00FB272F"/>
    <w:rsid w:val="00FB28F5"/>
    <w:rsid w:val="00FB2ABF"/>
    <w:rsid w:val="00FB2B40"/>
    <w:rsid w:val="00FB2BF2"/>
    <w:rsid w:val="00FB2CAE"/>
    <w:rsid w:val="00FB30BF"/>
    <w:rsid w:val="00FB30E6"/>
    <w:rsid w:val="00FB31ED"/>
    <w:rsid w:val="00FB3308"/>
    <w:rsid w:val="00FB35E9"/>
    <w:rsid w:val="00FB39B4"/>
    <w:rsid w:val="00FB39DB"/>
    <w:rsid w:val="00FB3EB5"/>
    <w:rsid w:val="00FB3F97"/>
    <w:rsid w:val="00FB407A"/>
    <w:rsid w:val="00FB4294"/>
    <w:rsid w:val="00FB4297"/>
    <w:rsid w:val="00FB4452"/>
    <w:rsid w:val="00FB467F"/>
    <w:rsid w:val="00FB4C1B"/>
    <w:rsid w:val="00FB4C80"/>
    <w:rsid w:val="00FB4CEA"/>
    <w:rsid w:val="00FB537B"/>
    <w:rsid w:val="00FB54DB"/>
    <w:rsid w:val="00FB572F"/>
    <w:rsid w:val="00FB5908"/>
    <w:rsid w:val="00FB59F3"/>
    <w:rsid w:val="00FB5AC5"/>
    <w:rsid w:val="00FB5F07"/>
    <w:rsid w:val="00FB5FC3"/>
    <w:rsid w:val="00FB5FFC"/>
    <w:rsid w:val="00FB60C6"/>
    <w:rsid w:val="00FB683A"/>
    <w:rsid w:val="00FB68B5"/>
    <w:rsid w:val="00FB690C"/>
    <w:rsid w:val="00FB6940"/>
    <w:rsid w:val="00FB6A6A"/>
    <w:rsid w:val="00FB6AFC"/>
    <w:rsid w:val="00FB6B50"/>
    <w:rsid w:val="00FB6C7F"/>
    <w:rsid w:val="00FB6D86"/>
    <w:rsid w:val="00FB71B7"/>
    <w:rsid w:val="00FB72EE"/>
    <w:rsid w:val="00FB73BC"/>
    <w:rsid w:val="00FB7458"/>
    <w:rsid w:val="00FB767C"/>
    <w:rsid w:val="00FB7A15"/>
    <w:rsid w:val="00FB7FBA"/>
    <w:rsid w:val="00FC004F"/>
    <w:rsid w:val="00FC0175"/>
    <w:rsid w:val="00FC02E5"/>
    <w:rsid w:val="00FC0337"/>
    <w:rsid w:val="00FC0494"/>
    <w:rsid w:val="00FC04DD"/>
    <w:rsid w:val="00FC078C"/>
    <w:rsid w:val="00FC0800"/>
    <w:rsid w:val="00FC0869"/>
    <w:rsid w:val="00FC09A9"/>
    <w:rsid w:val="00FC09BC"/>
    <w:rsid w:val="00FC0A2E"/>
    <w:rsid w:val="00FC1052"/>
    <w:rsid w:val="00FC1159"/>
    <w:rsid w:val="00FC1173"/>
    <w:rsid w:val="00FC1358"/>
    <w:rsid w:val="00FC14DE"/>
    <w:rsid w:val="00FC1562"/>
    <w:rsid w:val="00FC1644"/>
    <w:rsid w:val="00FC1681"/>
    <w:rsid w:val="00FC168F"/>
    <w:rsid w:val="00FC16E2"/>
    <w:rsid w:val="00FC173B"/>
    <w:rsid w:val="00FC17D6"/>
    <w:rsid w:val="00FC19D8"/>
    <w:rsid w:val="00FC19F2"/>
    <w:rsid w:val="00FC1BA1"/>
    <w:rsid w:val="00FC2070"/>
    <w:rsid w:val="00FC2211"/>
    <w:rsid w:val="00FC2481"/>
    <w:rsid w:val="00FC253C"/>
    <w:rsid w:val="00FC2B7B"/>
    <w:rsid w:val="00FC2DD8"/>
    <w:rsid w:val="00FC2ED9"/>
    <w:rsid w:val="00FC315C"/>
    <w:rsid w:val="00FC3268"/>
    <w:rsid w:val="00FC3326"/>
    <w:rsid w:val="00FC339F"/>
    <w:rsid w:val="00FC3413"/>
    <w:rsid w:val="00FC35F1"/>
    <w:rsid w:val="00FC3664"/>
    <w:rsid w:val="00FC37B8"/>
    <w:rsid w:val="00FC3A04"/>
    <w:rsid w:val="00FC3C2D"/>
    <w:rsid w:val="00FC3D4B"/>
    <w:rsid w:val="00FC3E01"/>
    <w:rsid w:val="00FC3E2D"/>
    <w:rsid w:val="00FC3E63"/>
    <w:rsid w:val="00FC3EC3"/>
    <w:rsid w:val="00FC3F56"/>
    <w:rsid w:val="00FC41E4"/>
    <w:rsid w:val="00FC456A"/>
    <w:rsid w:val="00FC46DD"/>
    <w:rsid w:val="00FC4DBC"/>
    <w:rsid w:val="00FC4FAB"/>
    <w:rsid w:val="00FC4FDF"/>
    <w:rsid w:val="00FC5167"/>
    <w:rsid w:val="00FC52AC"/>
    <w:rsid w:val="00FC5328"/>
    <w:rsid w:val="00FC5340"/>
    <w:rsid w:val="00FC5619"/>
    <w:rsid w:val="00FC5727"/>
    <w:rsid w:val="00FC5762"/>
    <w:rsid w:val="00FC5814"/>
    <w:rsid w:val="00FC581D"/>
    <w:rsid w:val="00FC5AD4"/>
    <w:rsid w:val="00FC5B70"/>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C7B5C"/>
    <w:rsid w:val="00FC7BB2"/>
    <w:rsid w:val="00FC7BEB"/>
    <w:rsid w:val="00FD0048"/>
    <w:rsid w:val="00FD00D2"/>
    <w:rsid w:val="00FD0164"/>
    <w:rsid w:val="00FD0171"/>
    <w:rsid w:val="00FD0226"/>
    <w:rsid w:val="00FD025A"/>
    <w:rsid w:val="00FD0472"/>
    <w:rsid w:val="00FD04EF"/>
    <w:rsid w:val="00FD0606"/>
    <w:rsid w:val="00FD0781"/>
    <w:rsid w:val="00FD07F6"/>
    <w:rsid w:val="00FD0B25"/>
    <w:rsid w:val="00FD0C12"/>
    <w:rsid w:val="00FD0D16"/>
    <w:rsid w:val="00FD0F77"/>
    <w:rsid w:val="00FD1003"/>
    <w:rsid w:val="00FD1597"/>
    <w:rsid w:val="00FD180E"/>
    <w:rsid w:val="00FD1868"/>
    <w:rsid w:val="00FD19D0"/>
    <w:rsid w:val="00FD1BC2"/>
    <w:rsid w:val="00FD1D2B"/>
    <w:rsid w:val="00FD1EA9"/>
    <w:rsid w:val="00FD1EC8"/>
    <w:rsid w:val="00FD1F25"/>
    <w:rsid w:val="00FD20A2"/>
    <w:rsid w:val="00FD21D8"/>
    <w:rsid w:val="00FD2235"/>
    <w:rsid w:val="00FD23F8"/>
    <w:rsid w:val="00FD24AA"/>
    <w:rsid w:val="00FD24D0"/>
    <w:rsid w:val="00FD2785"/>
    <w:rsid w:val="00FD28C0"/>
    <w:rsid w:val="00FD2A17"/>
    <w:rsid w:val="00FD2A88"/>
    <w:rsid w:val="00FD2F46"/>
    <w:rsid w:val="00FD2F58"/>
    <w:rsid w:val="00FD2FEC"/>
    <w:rsid w:val="00FD324C"/>
    <w:rsid w:val="00FD33FF"/>
    <w:rsid w:val="00FD35C8"/>
    <w:rsid w:val="00FD3772"/>
    <w:rsid w:val="00FD3989"/>
    <w:rsid w:val="00FD39F7"/>
    <w:rsid w:val="00FD3AA4"/>
    <w:rsid w:val="00FD3B5D"/>
    <w:rsid w:val="00FD3E8D"/>
    <w:rsid w:val="00FD3F21"/>
    <w:rsid w:val="00FD421F"/>
    <w:rsid w:val="00FD42D3"/>
    <w:rsid w:val="00FD4381"/>
    <w:rsid w:val="00FD45A8"/>
    <w:rsid w:val="00FD47ED"/>
    <w:rsid w:val="00FD4829"/>
    <w:rsid w:val="00FD4970"/>
    <w:rsid w:val="00FD4A76"/>
    <w:rsid w:val="00FD4C3E"/>
    <w:rsid w:val="00FD4C7B"/>
    <w:rsid w:val="00FD4D86"/>
    <w:rsid w:val="00FD4EC1"/>
    <w:rsid w:val="00FD5142"/>
    <w:rsid w:val="00FD5143"/>
    <w:rsid w:val="00FD52EE"/>
    <w:rsid w:val="00FD5460"/>
    <w:rsid w:val="00FD549B"/>
    <w:rsid w:val="00FD54A0"/>
    <w:rsid w:val="00FD5608"/>
    <w:rsid w:val="00FD571E"/>
    <w:rsid w:val="00FD57C3"/>
    <w:rsid w:val="00FD591B"/>
    <w:rsid w:val="00FD5AF2"/>
    <w:rsid w:val="00FD5BED"/>
    <w:rsid w:val="00FD61BF"/>
    <w:rsid w:val="00FD6258"/>
    <w:rsid w:val="00FD629B"/>
    <w:rsid w:val="00FD63BA"/>
    <w:rsid w:val="00FD644D"/>
    <w:rsid w:val="00FD66AA"/>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22"/>
    <w:rsid w:val="00FD7999"/>
    <w:rsid w:val="00FD7BD6"/>
    <w:rsid w:val="00FD7C94"/>
    <w:rsid w:val="00FE01FA"/>
    <w:rsid w:val="00FE0501"/>
    <w:rsid w:val="00FE053C"/>
    <w:rsid w:val="00FE0655"/>
    <w:rsid w:val="00FE0825"/>
    <w:rsid w:val="00FE08B9"/>
    <w:rsid w:val="00FE0B05"/>
    <w:rsid w:val="00FE0BC3"/>
    <w:rsid w:val="00FE0C60"/>
    <w:rsid w:val="00FE1135"/>
    <w:rsid w:val="00FE13AE"/>
    <w:rsid w:val="00FE1492"/>
    <w:rsid w:val="00FE14C5"/>
    <w:rsid w:val="00FE14CD"/>
    <w:rsid w:val="00FE15A6"/>
    <w:rsid w:val="00FE17BC"/>
    <w:rsid w:val="00FE18DF"/>
    <w:rsid w:val="00FE196F"/>
    <w:rsid w:val="00FE19DF"/>
    <w:rsid w:val="00FE1A88"/>
    <w:rsid w:val="00FE1AAF"/>
    <w:rsid w:val="00FE1C59"/>
    <w:rsid w:val="00FE1E1B"/>
    <w:rsid w:val="00FE1E52"/>
    <w:rsid w:val="00FE1E8E"/>
    <w:rsid w:val="00FE1FF8"/>
    <w:rsid w:val="00FE211C"/>
    <w:rsid w:val="00FE2365"/>
    <w:rsid w:val="00FE23C9"/>
    <w:rsid w:val="00FE23EA"/>
    <w:rsid w:val="00FE2632"/>
    <w:rsid w:val="00FE26C5"/>
    <w:rsid w:val="00FE2A85"/>
    <w:rsid w:val="00FE2D8B"/>
    <w:rsid w:val="00FE2E69"/>
    <w:rsid w:val="00FE3116"/>
    <w:rsid w:val="00FE3241"/>
    <w:rsid w:val="00FE33E5"/>
    <w:rsid w:val="00FE35A4"/>
    <w:rsid w:val="00FE37D7"/>
    <w:rsid w:val="00FE381C"/>
    <w:rsid w:val="00FE3A77"/>
    <w:rsid w:val="00FE3AC1"/>
    <w:rsid w:val="00FE3B3B"/>
    <w:rsid w:val="00FE3BC2"/>
    <w:rsid w:val="00FE3D23"/>
    <w:rsid w:val="00FE3FA2"/>
    <w:rsid w:val="00FE3FAD"/>
    <w:rsid w:val="00FE411C"/>
    <w:rsid w:val="00FE44A7"/>
    <w:rsid w:val="00FE44F5"/>
    <w:rsid w:val="00FE45F7"/>
    <w:rsid w:val="00FE468E"/>
    <w:rsid w:val="00FE49C2"/>
    <w:rsid w:val="00FE4BE7"/>
    <w:rsid w:val="00FE4C29"/>
    <w:rsid w:val="00FE4C3A"/>
    <w:rsid w:val="00FE4C7B"/>
    <w:rsid w:val="00FE4D19"/>
    <w:rsid w:val="00FE4D9F"/>
    <w:rsid w:val="00FE501E"/>
    <w:rsid w:val="00FE5175"/>
    <w:rsid w:val="00FE5272"/>
    <w:rsid w:val="00FE52B7"/>
    <w:rsid w:val="00FE53D7"/>
    <w:rsid w:val="00FE56AC"/>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28"/>
    <w:rsid w:val="00FF1552"/>
    <w:rsid w:val="00FF1748"/>
    <w:rsid w:val="00FF1803"/>
    <w:rsid w:val="00FF188E"/>
    <w:rsid w:val="00FF19EB"/>
    <w:rsid w:val="00FF1BC7"/>
    <w:rsid w:val="00FF1C2E"/>
    <w:rsid w:val="00FF1C47"/>
    <w:rsid w:val="00FF1E59"/>
    <w:rsid w:val="00FF1F8D"/>
    <w:rsid w:val="00FF1F95"/>
    <w:rsid w:val="00FF2342"/>
    <w:rsid w:val="00FF238F"/>
    <w:rsid w:val="00FF2864"/>
    <w:rsid w:val="00FF2904"/>
    <w:rsid w:val="00FF2991"/>
    <w:rsid w:val="00FF2DCD"/>
    <w:rsid w:val="00FF2E5C"/>
    <w:rsid w:val="00FF2E94"/>
    <w:rsid w:val="00FF2EF1"/>
    <w:rsid w:val="00FF2F49"/>
    <w:rsid w:val="00FF3097"/>
    <w:rsid w:val="00FF374A"/>
    <w:rsid w:val="00FF3777"/>
    <w:rsid w:val="00FF3AFE"/>
    <w:rsid w:val="00FF3F26"/>
    <w:rsid w:val="00FF40DB"/>
    <w:rsid w:val="00FF410E"/>
    <w:rsid w:val="00FF43D0"/>
    <w:rsid w:val="00FF45A5"/>
    <w:rsid w:val="00FF45CE"/>
    <w:rsid w:val="00FF4845"/>
    <w:rsid w:val="00FF4989"/>
    <w:rsid w:val="00FF49D2"/>
    <w:rsid w:val="00FF4CD4"/>
    <w:rsid w:val="00FF4DFC"/>
    <w:rsid w:val="00FF4EB6"/>
    <w:rsid w:val="00FF4F9E"/>
    <w:rsid w:val="00FF5074"/>
    <w:rsid w:val="00FF5469"/>
    <w:rsid w:val="00FF5634"/>
    <w:rsid w:val="00FF566F"/>
    <w:rsid w:val="00FF569D"/>
    <w:rsid w:val="00FF5839"/>
    <w:rsid w:val="00FF5943"/>
    <w:rsid w:val="00FF59B4"/>
    <w:rsid w:val="00FF5A65"/>
    <w:rsid w:val="00FF5B78"/>
    <w:rsid w:val="00FF5BE9"/>
    <w:rsid w:val="00FF5C91"/>
    <w:rsid w:val="00FF5D85"/>
    <w:rsid w:val="00FF5EC6"/>
    <w:rsid w:val="00FF5F75"/>
    <w:rsid w:val="00FF60D4"/>
    <w:rsid w:val="00FF6108"/>
    <w:rsid w:val="00FF6182"/>
    <w:rsid w:val="00FF62C7"/>
    <w:rsid w:val="00FF6301"/>
    <w:rsid w:val="00FF63ED"/>
    <w:rsid w:val="00FF648E"/>
    <w:rsid w:val="00FF64A1"/>
    <w:rsid w:val="00FF661B"/>
    <w:rsid w:val="00FF66A2"/>
    <w:rsid w:val="00FF677A"/>
    <w:rsid w:val="00FF6822"/>
    <w:rsid w:val="00FF6C09"/>
    <w:rsid w:val="00FF6C65"/>
    <w:rsid w:val="00FF6D46"/>
    <w:rsid w:val="00FF6D91"/>
    <w:rsid w:val="00FF6DD8"/>
    <w:rsid w:val="00FF7455"/>
    <w:rsid w:val="00FF75D5"/>
    <w:rsid w:val="00FF765C"/>
    <w:rsid w:val="00FF76DB"/>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72A7F22E-7107-4504-A99B-52CFB7F8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BC3E4E"/>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BC3E4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 w:type="paragraph" w:customStyle="1" w:styleId="bullet1">
    <w:name w:val="bullet1"/>
    <w:basedOn w:val="Normal"/>
    <w:qFormat/>
    <w:rsid w:val="00231946"/>
    <w:pPr>
      <w:numPr>
        <w:numId w:val="25"/>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qFormat/>
    <w:rsid w:val="00231946"/>
    <w:pPr>
      <w:numPr>
        <w:ilvl w:val="1"/>
        <w:numId w:val="25"/>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rsid w:val="00231946"/>
    <w:pPr>
      <w:numPr>
        <w:ilvl w:val="2"/>
        <w:numId w:val="25"/>
      </w:numPr>
      <w:spacing w:after="0" w:line="240" w:lineRule="auto"/>
    </w:pPr>
    <w:rPr>
      <w:rFonts w:ascii="Times" w:eastAsia="Batang" w:hAnsi="Times" w:cs="Times New Roman"/>
      <w:szCs w:val="24"/>
      <w:lang w:val="en-GB"/>
    </w:rPr>
  </w:style>
  <w:style w:type="paragraph" w:customStyle="1" w:styleId="bullet4">
    <w:name w:val="bullet4"/>
    <w:basedOn w:val="Normal"/>
    <w:qFormat/>
    <w:rsid w:val="00231946"/>
    <w:pPr>
      <w:numPr>
        <w:ilvl w:val="3"/>
        <w:numId w:val="25"/>
      </w:numPr>
      <w:spacing w:after="0" w:line="240" w:lineRule="auto"/>
    </w:pPr>
    <w:rPr>
      <w:rFonts w:ascii="Times" w:eastAsia="Batang" w:hAnsi="Times" w:cs="Times New Roman"/>
      <w:szCs w:val="24"/>
      <w:lang w:val="en-GB"/>
    </w:rPr>
  </w:style>
  <w:style w:type="paragraph" w:styleId="BodyTextIndent2">
    <w:name w:val="Body Text Indent 2"/>
    <w:basedOn w:val="Normal"/>
    <w:link w:val="BodyTextIndent2Char"/>
    <w:rsid w:val="000D17D7"/>
    <w:pPr>
      <w:widowControl w:val="0"/>
      <w:numPr>
        <w:numId w:val="26"/>
      </w:numPr>
      <w:tabs>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Cs w:val="20"/>
      <w:lang w:eastAsia="ja-JP"/>
    </w:rPr>
  </w:style>
  <w:style w:type="character" w:customStyle="1" w:styleId="BodyTextIndent2Char">
    <w:name w:val="Body Text Indent 2 Char"/>
    <w:basedOn w:val="DefaultParagraphFont"/>
    <w:link w:val="BodyTextIndent2"/>
    <w:rsid w:val="000D17D7"/>
    <w:rPr>
      <w:rFonts w:ascii="Times New Roman" w:hAnsi="Times New Roman"/>
      <w:kern w:val="2"/>
      <w:lang w:val="en-US" w:eastAsia="ja-JP"/>
    </w:rPr>
  </w:style>
  <w:style w:type="paragraph" w:customStyle="1" w:styleId="Agreement">
    <w:name w:val="Agreement"/>
    <w:basedOn w:val="Normal"/>
    <w:next w:val="Doc-text2"/>
    <w:uiPriority w:val="99"/>
    <w:qFormat/>
    <w:rsid w:val="005B25B4"/>
    <w:pPr>
      <w:numPr>
        <w:numId w:val="37"/>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67384685">
      <w:bodyDiv w:val="1"/>
      <w:marLeft w:val="0"/>
      <w:marRight w:val="0"/>
      <w:marTop w:val="0"/>
      <w:marBottom w:val="0"/>
      <w:divBdr>
        <w:top w:val="none" w:sz="0" w:space="0" w:color="auto"/>
        <w:left w:val="none" w:sz="0" w:space="0" w:color="auto"/>
        <w:bottom w:val="none" w:sz="0" w:space="0" w:color="auto"/>
        <w:right w:val="none" w:sz="0" w:space="0" w:color="auto"/>
      </w:divBdr>
      <w:divsChild>
        <w:div w:id="873154132">
          <w:marLeft w:val="0"/>
          <w:marRight w:val="0"/>
          <w:marTop w:val="0"/>
          <w:marBottom w:val="0"/>
          <w:divBdr>
            <w:top w:val="none" w:sz="0" w:space="0" w:color="auto"/>
            <w:left w:val="none" w:sz="0" w:space="0" w:color="auto"/>
            <w:bottom w:val="none" w:sz="0" w:space="0" w:color="auto"/>
            <w:right w:val="none" w:sz="0" w:space="0" w:color="auto"/>
          </w:divBdr>
          <w:divsChild>
            <w:div w:id="787352181">
              <w:marLeft w:val="0"/>
              <w:marRight w:val="0"/>
              <w:marTop w:val="0"/>
              <w:marBottom w:val="0"/>
              <w:divBdr>
                <w:top w:val="none" w:sz="0" w:space="0" w:color="auto"/>
                <w:left w:val="none" w:sz="0" w:space="0" w:color="auto"/>
                <w:bottom w:val="none" w:sz="0" w:space="0" w:color="auto"/>
                <w:right w:val="none" w:sz="0" w:space="0" w:color="auto"/>
              </w:divBdr>
              <w:divsChild>
                <w:div w:id="2134980820">
                  <w:marLeft w:val="0"/>
                  <w:marRight w:val="0"/>
                  <w:marTop w:val="0"/>
                  <w:marBottom w:val="0"/>
                  <w:divBdr>
                    <w:top w:val="none" w:sz="0" w:space="0" w:color="auto"/>
                    <w:left w:val="none" w:sz="0" w:space="0" w:color="auto"/>
                    <w:bottom w:val="none" w:sz="0" w:space="0" w:color="auto"/>
                    <w:right w:val="none" w:sz="0" w:space="0" w:color="auto"/>
                  </w:divBdr>
                  <w:divsChild>
                    <w:div w:id="397216949">
                      <w:marLeft w:val="0"/>
                      <w:marRight w:val="0"/>
                      <w:marTop w:val="120"/>
                      <w:marBottom w:val="0"/>
                      <w:divBdr>
                        <w:top w:val="none" w:sz="0" w:space="0" w:color="auto"/>
                        <w:left w:val="none" w:sz="0" w:space="0" w:color="auto"/>
                        <w:bottom w:val="none" w:sz="0" w:space="0" w:color="auto"/>
                        <w:right w:val="none" w:sz="0" w:space="0" w:color="auto"/>
                      </w:divBdr>
                      <w:divsChild>
                        <w:div w:id="1286043847">
                          <w:marLeft w:val="0"/>
                          <w:marRight w:val="0"/>
                          <w:marTop w:val="0"/>
                          <w:marBottom w:val="0"/>
                          <w:divBdr>
                            <w:top w:val="none" w:sz="0" w:space="0" w:color="auto"/>
                            <w:left w:val="none" w:sz="0" w:space="0" w:color="auto"/>
                            <w:bottom w:val="none" w:sz="0" w:space="0" w:color="auto"/>
                            <w:right w:val="none" w:sz="0" w:space="0" w:color="auto"/>
                          </w:divBdr>
                          <w:divsChild>
                            <w:div w:id="53285490">
                              <w:marLeft w:val="60"/>
                              <w:marRight w:val="60"/>
                              <w:marTop w:val="60"/>
                              <w:marBottom w:val="60"/>
                              <w:divBdr>
                                <w:top w:val="none" w:sz="0" w:space="0" w:color="auto"/>
                                <w:left w:val="none" w:sz="0" w:space="0" w:color="auto"/>
                                <w:bottom w:val="none" w:sz="0" w:space="0" w:color="auto"/>
                                <w:right w:val="none" w:sz="0" w:space="0" w:color="auto"/>
                              </w:divBdr>
                              <w:divsChild>
                                <w:div w:id="137711937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17770647">
                              <w:marLeft w:val="60"/>
                              <w:marRight w:val="60"/>
                              <w:marTop w:val="60"/>
                              <w:marBottom w:val="60"/>
                              <w:divBdr>
                                <w:top w:val="none" w:sz="0" w:space="0" w:color="auto"/>
                                <w:left w:val="none" w:sz="0" w:space="0" w:color="auto"/>
                                <w:bottom w:val="none" w:sz="0" w:space="0" w:color="auto"/>
                                <w:right w:val="none" w:sz="0" w:space="0" w:color="auto"/>
                              </w:divBdr>
                              <w:divsChild>
                                <w:div w:id="65642496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2618948">
                              <w:marLeft w:val="60"/>
                              <w:marRight w:val="60"/>
                              <w:marTop w:val="60"/>
                              <w:marBottom w:val="60"/>
                              <w:divBdr>
                                <w:top w:val="none" w:sz="0" w:space="0" w:color="auto"/>
                                <w:left w:val="none" w:sz="0" w:space="0" w:color="auto"/>
                                <w:bottom w:val="none" w:sz="0" w:space="0" w:color="auto"/>
                                <w:right w:val="none" w:sz="0" w:space="0" w:color="auto"/>
                              </w:divBdr>
                              <w:divsChild>
                                <w:div w:id="15040095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8059565">
                              <w:marLeft w:val="60"/>
                              <w:marRight w:val="60"/>
                              <w:marTop w:val="60"/>
                              <w:marBottom w:val="60"/>
                              <w:divBdr>
                                <w:top w:val="none" w:sz="0" w:space="0" w:color="auto"/>
                                <w:left w:val="none" w:sz="0" w:space="0" w:color="auto"/>
                                <w:bottom w:val="none" w:sz="0" w:space="0" w:color="auto"/>
                                <w:right w:val="none" w:sz="0" w:space="0" w:color="auto"/>
                              </w:divBdr>
                              <w:divsChild>
                                <w:div w:id="111093141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05207673">
                              <w:marLeft w:val="60"/>
                              <w:marRight w:val="60"/>
                              <w:marTop w:val="60"/>
                              <w:marBottom w:val="60"/>
                              <w:divBdr>
                                <w:top w:val="none" w:sz="0" w:space="0" w:color="auto"/>
                                <w:left w:val="none" w:sz="0" w:space="0" w:color="auto"/>
                                <w:bottom w:val="none" w:sz="0" w:space="0" w:color="auto"/>
                                <w:right w:val="none" w:sz="0" w:space="0" w:color="auto"/>
                              </w:divBdr>
                              <w:divsChild>
                                <w:div w:id="45988460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63873008">
                              <w:marLeft w:val="60"/>
                              <w:marRight w:val="60"/>
                              <w:marTop w:val="60"/>
                              <w:marBottom w:val="60"/>
                              <w:divBdr>
                                <w:top w:val="none" w:sz="0" w:space="0" w:color="auto"/>
                                <w:left w:val="none" w:sz="0" w:space="0" w:color="auto"/>
                                <w:bottom w:val="none" w:sz="0" w:space="0" w:color="auto"/>
                                <w:right w:val="none" w:sz="0" w:space="0" w:color="auto"/>
                              </w:divBdr>
                              <w:divsChild>
                                <w:div w:id="191786195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35372404">
                              <w:marLeft w:val="60"/>
                              <w:marRight w:val="60"/>
                              <w:marTop w:val="60"/>
                              <w:marBottom w:val="60"/>
                              <w:divBdr>
                                <w:top w:val="none" w:sz="0" w:space="0" w:color="auto"/>
                                <w:left w:val="none" w:sz="0" w:space="0" w:color="auto"/>
                                <w:bottom w:val="none" w:sz="0" w:space="0" w:color="auto"/>
                                <w:right w:val="none" w:sz="0" w:space="0" w:color="auto"/>
                              </w:divBdr>
                              <w:divsChild>
                                <w:div w:id="199783062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58003190">
                              <w:marLeft w:val="60"/>
                              <w:marRight w:val="60"/>
                              <w:marTop w:val="60"/>
                              <w:marBottom w:val="60"/>
                              <w:divBdr>
                                <w:top w:val="none" w:sz="0" w:space="0" w:color="auto"/>
                                <w:left w:val="none" w:sz="0" w:space="0" w:color="auto"/>
                                <w:bottom w:val="none" w:sz="0" w:space="0" w:color="auto"/>
                                <w:right w:val="none" w:sz="0" w:space="0" w:color="auto"/>
                              </w:divBdr>
                              <w:divsChild>
                                <w:div w:id="12986829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680279738">
                              <w:marLeft w:val="60"/>
                              <w:marRight w:val="60"/>
                              <w:marTop w:val="60"/>
                              <w:marBottom w:val="60"/>
                              <w:divBdr>
                                <w:top w:val="none" w:sz="0" w:space="0" w:color="auto"/>
                                <w:left w:val="none" w:sz="0" w:space="0" w:color="auto"/>
                                <w:bottom w:val="none" w:sz="0" w:space="0" w:color="auto"/>
                                <w:right w:val="none" w:sz="0" w:space="0" w:color="auto"/>
                              </w:divBdr>
                              <w:divsChild>
                                <w:div w:id="105644110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76871721">
                              <w:marLeft w:val="60"/>
                              <w:marRight w:val="60"/>
                              <w:marTop w:val="60"/>
                              <w:marBottom w:val="60"/>
                              <w:divBdr>
                                <w:top w:val="none" w:sz="0" w:space="0" w:color="auto"/>
                                <w:left w:val="none" w:sz="0" w:space="0" w:color="auto"/>
                                <w:bottom w:val="none" w:sz="0" w:space="0" w:color="auto"/>
                                <w:right w:val="none" w:sz="0" w:space="0" w:color="auto"/>
                              </w:divBdr>
                              <w:divsChild>
                                <w:div w:id="67666077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877938117">
                              <w:marLeft w:val="60"/>
                              <w:marRight w:val="60"/>
                              <w:marTop w:val="60"/>
                              <w:marBottom w:val="60"/>
                              <w:divBdr>
                                <w:top w:val="none" w:sz="0" w:space="0" w:color="auto"/>
                                <w:left w:val="none" w:sz="0" w:space="0" w:color="auto"/>
                                <w:bottom w:val="none" w:sz="0" w:space="0" w:color="auto"/>
                                <w:right w:val="none" w:sz="0" w:space="0" w:color="auto"/>
                              </w:divBdr>
                              <w:divsChild>
                                <w:div w:id="4215367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39600568">
                              <w:marLeft w:val="60"/>
                              <w:marRight w:val="60"/>
                              <w:marTop w:val="60"/>
                              <w:marBottom w:val="60"/>
                              <w:divBdr>
                                <w:top w:val="none" w:sz="0" w:space="0" w:color="auto"/>
                                <w:left w:val="none" w:sz="0" w:space="0" w:color="auto"/>
                                <w:bottom w:val="none" w:sz="0" w:space="0" w:color="auto"/>
                                <w:right w:val="none" w:sz="0" w:space="0" w:color="auto"/>
                              </w:divBdr>
                              <w:divsChild>
                                <w:div w:id="183345049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43027962">
                              <w:marLeft w:val="60"/>
                              <w:marRight w:val="60"/>
                              <w:marTop w:val="60"/>
                              <w:marBottom w:val="60"/>
                              <w:divBdr>
                                <w:top w:val="none" w:sz="0" w:space="0" w:color="auto"/>
                                <w:left w:val="none" w:sz="0" w:space="0" w:color="auto"/>
                                <w:bottom w:val="none" w:sz="0" w:space="0" w:color="auto"/>
                                <w:right w:val="none" w:sz="0" w:space="0" w:color="auto"/>
                              </w:divBdr>
                              <w:divsChild>
                                <w:div w:id="10239395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62731651">
                              <w:marLeft w:val="60"/>
                              <w:marRight w:val="60"/>
                              <w:marTop w:val="60"/>
                              <w:marBottom w:val="60"/>
                              <w:divBdr>
                                <w:top w:val="none" w:sz="0" w:space="0" w:color="auto"/>
                                <w:left w:val="none" w:sz="0" w:space="0" w:color="auto"/>
                                <w:bottom w:val="none" w:sz="0" w:space="0" w:color="auto"/>
                                <w:right w:val="none" w:sz="0" w:space="0" w:color="auto"/>
                              </w:divBdr>
                              <w:divsChild>
                                <w:div w:id="8141076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45061437">
                              <w:marLeft w:val="60"/>
                              <w:marRight w:val="60"/>
                              <w:marTop w:val="60"/>
                              <w:marBottom w:val="60"/>
                              <w:divBdr>
                                <w:top w:val="none" w:sz="0" w:space="0" w:color="auto"/>
                                <w:left w:val="none" w:sz="0" w:space="0" w:color="auto"/>
                                <w:bottom w:val="none" w:sz="0" w:space="0" w:color="auto"/>
                                <w:right w:val="none" w:sz="0" w:space="0" w:color="auto"/>
                              </w:divBdr>
                              <w:divsChild>
                                <w:div w:id="20314905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59134426">
                              <w:marLeft w:val="60"/>
                              <w:marRight w:val="60"/>
                              <w:marTop w:val="60"/>
                              <w:marBottom w:val="60"/>
                              <w:divBdr>
                                <w:top w:val="none" w:sz="0" w:space="0" w:color="auto"/>
                                <w:left w:val="none" w:sz="0" w:space="0" w:color="auto"/>
                                <w:bottom w:val="none" w:sz="0" w:space="0" w:color="auto"/>
                                <w:right w:val="none" w:sz="0" w:space="0" w:color="auto"/>
                              </w:divBdr>
                              <w:divsChild>
                                <w:div w:id="25705934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65908195">
                              <w:marLeft w:val="60"/>
                              <w:marRight w:val="60"/>
                              <w:marTop w:val="60"/>
                              <w:marBottom w:val="60"/>
                              <w:divBdr>
                                <w:top w:val="none" w:sz="0" w:space="0" w:color="auto"/>
                                <w:left w:val="none" w:sz="0" w:space="0" w:color="auto"/>
                                <w:bottom w:val="none" w:sz="0" w:space="0" w:color="auto"/>
                                <w:right w:val="none" w:sz="0" w:space="0" w:color="auto"/>
                              </w:divBdr>
                              <w:divsChild>
                                <w:div w:id="1419983811">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88312541">
                              <w:marLeft w:val="60"/>
                              <w:marRight w:val="60"/>
                              <w:marTop w:val="60"/>
                              <w:marBottom w:val="60"/>
                              <w:divBdr>
                                <w:top w:val="none" w:sz="0" w:space="0" w:color="auto"/>
                                <w:left w:val="none" w:sz="0" w:space="0" w:color="auto"/>
                                <w:bottom w:val="none" w:sz="0" w:space="0" w:color="auto"/>
                                <w:right w:val="none" w:sz="0" w:space="0" w:color="auto"/>
                              </w:divBdr>
                              <w:divsChild>
                                <w:div w:id="1124833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16042688">
                              <w:marLeft w:val="60"/>
                              <w:marRight w:val="60"/>
                              <w:marTop w:val="60"/>
                              <w:marBottom w:val="60"/>
                              <w:divBdr>
                                <w:top w:val="none" w:sz="0" w:space="0" w:color="auto"/>
                                <w:left w:val="none" w:sz="0" w:space="0" w:color="auto"/>
                                <w:bottom w:val="none" w:sz="0" w:space="0" w:color="auto"/>
                                <w:right w:val="none" w:sz="0" w:space="0" w:color="auto"/>
                              </w:divBdr>
                              <w:divsChild>
                                <w:div w:id="203765257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271550725">
                              <w:marLeft w:val="60"/>
                              <w:marRight w:val="60"/>
                              <w:marTop w:val="60"/>
                              <w:marBottom w:val="60"/>
                              <w:divBdr>
                                <w:top w:val="none" w:sz="0" w:space="0" w:color="auto"/>
                                <w:left w:val="none" w:sz="0" w:space="0" w:color="auto"/>
                                <w:bottom w:val="none" w:sz="0" w:space="0" w:color="auto"/>
                                <w:right w:val="none" w:sz="0" w:space="0" w:color="auto"/>
                              </w:divBdr>
                              <w:divsChild>
                                <w:div w:id="25293297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67754482">
                              <w:marLeft w:val="60"/>
                              <w:marRight w:val="60"/>
                              <w:marTop w:val="60"/>
                              <w:marBottom w:val="60"/>
                              <w:divBdr>
                                <w:top w:val="none" w:sz="0" w:space="0" w:color="auto"/>
                                <w:left w:val="none" w:sz="0" w:space="0" w:color="auto"/>
                                <w:bottom w:val="none" w:sz="0" w:space="0" w:color="auto"/>
                                <w:right w:val="none" w:sz="0" w:space="0" w:color="auto"/>
                              </w:divBdr>
                              <w:divsChild>
                                <w:div w:id="123693857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90615284">
                              <w:marLeft w:val="60"/>
                              <w:marRight w:val="60"/>
                              <w:marTop w:val="60"/>
                              <w:marBottom w:val="60"/>
                              <w:divBdr>
                                <w:top w:val="none" w:sz="0" w:space="0" w:color="auto"/>
                                <w:left w:val="none" w:sz="0" w:space="0" w:color="auto"/>
                                <w:bottom w:val="none" w:sz="0" w:space="0" w:color="auto"/>
                                <w:right w:val="none" w:sz="0" w:space="0" w:color="auto"/>
                              </w:divBdr>
                              <w:divsChild>
                                <w:div w:id="16493611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506630835">
                              <w:marLeft w:val="60"/>
                              <w:marRight w:val="60"/>
                              <w:marTop w:val="60"/>
                              <w:marBottom w:val="60"/>
                              <w:divBdr>
                                <w:top w:val="none" w:sz="0" w:space="0" w:color="auto"/>
                                <w:left w:val="none" w:sz="0" w:space="0" w:color="auto"/>
                                <w:bottom w:val="none" w:sz="0" w:space="0" w:color="auto"/>
                                <w:right w:val="none" w:sz="0" w:space="0" w:color="auto"/>
                              </w:divBdr>
                              <w:divsChild>
                                <w:div w:id="1732729007">
                                  <w:marLeft w:val="0"/>
                                  <w:marRight w:val="0"/>
                                  <w:marTop w:val="0"/>
                                  <w:marBottom w:val="0"/>
                                  <w:divBdr>
                                    <w:top w:val="single" w:sz="6" w:space="0" w:color="DADCE0"/>
                                    <w:left w:val="single" w:sz="6" w:space="0" w:color="DADCE0"/>
                                    <w:bottom w:val="single" w:sz="6" w:space="0" w:color="DADCE0"/>
                                    <w:right w:val="single" w:sz="6" w:space="0" w:color="DADCE0"/>
                                  </w:divBdr>
                                  <w:divsChild>
                                    <w:div w:id="3168105">
                                      <w:marLeft w:val="0"/>
                                      <w:marRight w:val="0"/>
                                      <w:marTop w:val="0"/>
                                      <w:marBottom w:val="0"/>
                                      <w:divBdr>
                                        <w:top w:val="none" w:sz="0" w:space="0" w:color="auto"/>
                                        <w:left w:val="none" w:sz="0" w:space="0" w:color="auto"/>
                                        <w:bottom w:val="none" w:sz="0" w:space="0" w:color="auto"/>
                                        <w:right w:val="none" w:sz="0" w:space="0" w:color="auto"/>
                                      </w:divBdr>
                                    </w:div>
                                    <w:div w:id="7651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3514">
                              <w:marLeft w:val="60"/>
                              <w:marRight w:val="60"/>
                              <w:marTop w:val="60"/>
                              <w:marBottom w:val="60"/>
                              <w:divBdr>
                                <w:top w:val="none" w:sz="0" w:space="0" w:color="auto"/>
                                <w:left w:val="none" w:sz="0" w:space="0" w:color="auto"/>
                                <w:bottom w:val="none" w:sz="0" w:space="0" w:color="auto"/>
                                <w:right w:val="none" w:sz="0" w:space="0" w:color="auto"/>
                              </w:divBdr>
                              <w:divsChild>
                                <w:div w:id="10970979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562249761">
                              <w:marLeft w:val="60"/>
                              <w:marRight w:val="60"/>
                              <w:marTop w:val="60"/>
                              <w:marBottom w:val="60"/>
                              <w:divBdr>
                                <w:top w:val="none" w:sz="0" w:space="0" w:color="auto"/>
                                <w:left w:val="none" w:sz="0" w:space="0" w:color="auto"/>
                                <w:bottom w:val="none" w:sz="0" w:space="0" w:color="auto"/>
                                <w:right w:val="none" w:sz="0" w:space="0" w:color="auto"/>
                              </w:divBdr>
                              <w:divsChild>
                                <w:div w:id="63132522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17054079">
                              <w:marLeft w:val="60"/>
                              <w:marRight w:val="60"/>
                              <w:marTop w:val="60"/>
                              <w:marBottom w:val="60"/>
                              <w:divBdr>
                                <w:top w:val="none" w:sz="0" w:space="0" w:color="auto"/>
                                <w:left w:val="none" w:sz="0" w:space="0" w:color="auto"/>
                                <w:bottom w:val="none" w:sz="0" w:space="0" w:color="auto"/>
                                <w:right w:val="none" w:sz="0" w:space="0" w:color="auto"/>
                              </w:divBdr>
                              <w:divsChild>
                                <w:div w:id="63491293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29584885">
                              <w:marLeft w:val="60"/>
                              <w:marRight w:val="60"/>
                              <w:marTop w:val="60"/>
                              <w:marBottom w:val="60"/>
                              <w:divBdr>
                                <w:top w:val="none" w:sz="0" w:space="0" w:color="auto"/>
                                <w:left w:val="none" w:sz="0" w:space="0" w:color="auto"/>
                                <w:bottom w:val="none" w:sz="0" w:space="0" w:color="auto"/>
                                <w:right w:val="none" w:sz="0" w:space="0" w:color="auto"/>
                              </w:divBdr>
                              <w:divsChild>
                                <w:div w:id="9890220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354009">
                              <w:marLeft w:val="60"/>
                              <w:marRight w:val="60"/>
                              <w:marTop w:val="60"/>
                              <w:marBottom w:val="60"/>
                              <w:divBdr>
                                <w:top w:val="none" w:sz="0" w:space="0" w:color="auto"/>
                                <w:left w:val="none" w:sz="0" w:space="0" w:color="auto"/>
                                <w:bottom w:val="none" w:sz="0" w:space="0" w:color="auto"/>
                                <w:right w:val="none" w:sz="0" w:space="0" w:color="auto"/>
                              </w:divBdr>
                              <w:divsChild>
                                <w:div w:id="200724273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430432">
                              <w:marLeft w:val="60"/>
                              <w:marRight w:val="60"/>
                              <w:marTop w:val="60"/>
                              <w:marBottom w:val="60"/>
                              <w:divBdr>
                                <w:top w:val="none" w:sz="0" w:space="0" w:color="auto"/>
                                <w:left w:val="none" w:sz="0" w:space="0" w:color="auto"/>
                                <w:bottom w:val="none" w:sz="0" w:space="0" w:color="auto"/>
                                <w:right w:val="none" w:sz="0" w:space="0" w:color="auto"/>
                              </w:divBdr>
                              <w:divsChild>
                                <w:div w:id="17533078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49502175">
                              <w:marLeft w:val="60"/>
                              <w:marRight w:val="60"/>
                              <w:marTop w:val="60"/>
                              <w:marBottom w:val="60"/>
                              <w:divBdr>
                                <w:top w:val="none" w:sz="0" w:space="0" w:color="auto"/>
                                <w:left w:val="none" w:sz="0" w:space="0" w:color="auto"/>
                                <w:bottom w:val="none" w:sz="0" w:space="0" w:color="auto"/>
                                <w:right w:val="none" w:sz="0" w:space="0" w:color="auto"/>
                              </w:divBdr>
                              <w:divsChild>
                                <w:div w:id="20494786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914125259">
                              <w:marLeft w:val="60"/>
                              <w:marRight w:val="60"/>
                              <w:marTop w:val="60"/>
                              <w:marBottom w:val="60"/>
                              <w:divBdr>
                                <w:top w:val="none" w:sz="0" w:space="0" w:color="auto"/>
                                <w:left w:val="none" w:sz="0" w:space="0" w:color="auto"/>
                                <w:bottom w:val="none" w:sz="0" w:space="0" w:color="auto"/>
                                <w:right w:val="none" w:sz="0" w:space="0" w:color="auto"/>
                              </w:divBdr>
                              <w:divsChild>
                                <w:div w:id="172995951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002999387">
                              <w:marLeft w:val="60"/>
                              <w:marRight w:val="60"/>
                              <w:marTop w:val="60"/>
                              <w:marBottom w:val="60"/>
                              <w:divBdr>
                                <w:top w:val="none" w:sz="0" w:space="0" w:color="auto"/>
                                <w:left w:val="none" w:sz="0" w:space="0" w:color="auto"/>
                                <w:bottom w:val="none" w:sz="0" w:space="0" w:color="auto"/>
                                <w:right w:val="none" w:sz="0" w:space="0" w:color="auto"/>
                              </w:divBdr>
                              <w:divsChild>
                                <w:div w:id="999563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07980190">
                              <w:marLeft w:val="60"/>
                              <w:marRight w:val="60"/>
                              <w:marTop w:val="60"/>
                              <w:marBottom w:val="60"/>
                              <w:divBdr>
                                <w:top w:val="none" w:sz="0" w:space="0" w:color="auto"/>
                                <w:left w:val="none" w:sz="0" w:space="0" w:color="auto"/>
                                <w:bottom w:val="none" w:sz="0" w:space="0" w:color="auto"/>
                                <w:right w:val="none" w:sz="0" w:space="0" w:color="auto"/>
                              </w:divBdr>
                              <w:divsChild>
                                <w:div w:id="7049130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1347075">
                              <w:marLeft w:val="60"/>
                              <w:marRight w:val="60"/>
                              <w:marTop w:val="60"/>
                              <w:marBottom w:val="60"/>
                              <w:divBdr>
                                <w:top w:val="none" w:sz="0" w:space="0" w:color="auto"/>
                                <w:left w:val="none" w:sz="0" w:space="0" w:color="auto"/>
                                <w:bottom w:val="none" w:sz="0" w:space="0" w:color="auto"/>
                                <w:right w:val="none" w:sz="0" w:space="0" w:color="auto"/>
                              </w:divBdr>
                              <w:divsChild>
                                <w:div w:id="106705877">
                                  <w:marLeft w:val="0"/>
                                  <w:marRight w:val="0"/>
                                  <w:marTop w:val="0"/>
                                  <w:marBottom w:val="0"/>
                                  <w:divBdr>
                                    <w:top w:val="single" w:sz="6" w:space="0" w:color="4285F4"/>
                                    <w:left w:val="single" w:sz="6" w:space="0" w:color="4285F4"/>
                                    <w:bottom w:val="single" w:sz="6" w:space="0" w:color="4285F4"/>
                                    <w:right w:val="single" w:sz="6" w:space="0" w:color="4285F4"/>
                                  </w:divBdr>
                                </w:div>
                              </w:divsChild>
                            </w:div>
                          </w:divsChild>
                        </w:div>
                      </w:divsChild>
                    </w:div>
                    <w:div w:id="454257998">
                      <w:marLeft w:val="0"/>
                      <w:marRight w:val="0"/>
                      <w:marTop w:val="0"/>
                      <w:marBottom w:val="0"/>
                      <w:divBdr>
                        <w:top w:val="none" w:sz="0" w:space="0" w:color="auto"/>
                        <w:left w:val="none" w:sz="0" w:space="0" w:color="auto"/>
                        <w:bottom w:val="none" w:sz="0" w:space="0" w:color="auto"/>
                        <w:right w:val="none" w:sz="0" w:space="0" w:color="auto"/>
                      </w:divBdr>
                      <w:divsChild>
                        <w:div w:id="310327544">
                          <w:marLeft w:val="0"/>
                          <w:marRight w:val="0"/>
                          <w:marTop w:val="100"/>
                          <w:marBottom w:val="100"/>
                          <w:divBdr>
                            <w:top w:val="single" w:sz="6" w:space="8" w:color="4285F4"/>
                            <w:left w:val="single" w:sz="6" w:space="8" w:color="4285F4"/>
                            <w:bottom w:val="single" w:sz="6" w:space="0" w:color="4285F4"/>
                            <w:right w:val="single" w:sz="6" w:space="11" w:color="4285F4"/>
                          </w:divBdr>
                          <w:divsChild>
                            <w:div w:id="922644391">
                              <w:marLeft w:val="0"/>
                              <w:marRight w:val="0"/>
                              <w:marTop w:val="0"/>
                              <w:marBottom w:val="0"/>
                              <w:divBdr>
                                <w:top w:val="none" w:sz="0" w:space="0" w:color="auto"/>
                                <w:left w:val="none" w:sz="0" w:space="0" w:color="auto"/>
                                <w:bottom w:val="none" w:sz="0" w:space="0" w:color="auto"/>
                                <w:right w:val="none" w:sz="0" w:space="0" w:color="auto"/>
                              </w:divBdr>
                              <w:divsChild>
                                <w:div w:id="475997124">
                                  <w:marLeft w:val="0"/>
                                  <w:marRight w:val="0"/>
                                  <w:marTop w:val="0"/>
                                  <w:marBottom w:val="0"/>
                                  <w:divBdr>
                                    <w:top w:val="none" w:sz="0" w:space="0" w:color="auto"/>
                                    <w:left w:val="none" w:sz="0" w:space="0" w:color="auto"/>
                                    <w:bottom w:val="none" w:sz="0" w:space="0" w:color="auto"/>
                                    <w:right w:val="none" w:sz="0" w:space="0" w:color="auto"/>
                                  </w:divBdr>
                                  <w:divsChild>
                                    <w:div w:id="150917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9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65103154">
      <w:bodyDiv w:val="1"/>
      <w:marLeft w:val="0"/>
      <w:marRight w:val="0"/>
      <w:marTop w:val="0"/>
      <w:marBottom w:val="0"/>
      <w:divBdr>
        <w:top w:val="none" w:sz="0" w:space="0" w:color="auto"/>
        <w:left w:val="none" w:sz="0" w:space="0" w:color="auto"/>
        <w:bottom w:val="none" w:sz="0" w:space="0" w:color="auto"/>
        <w:right w:val="none" w:sz="0" w:space="0" w:color="auto"/>
      </w:divBdr>
    </w:div>
    <w:div w:id="372730103">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389623301">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3389863">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22527495">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4324900">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2006/documentManagement/types"/>
    <ds:schemaRef ds:uri="http://schemas.microsoft.com/sharepoint/v3"/>
    <ds:schemaRef ds:uri="http://schemas.openxmlformats.org/package/2006/metadata/core-properties"/>
    <ds:schemaRef ds:uri="http://purl.org/dc/elements/1.1/"/>
    <ds:schemaRef ds:uri="http://schemas.microsoft.com/office/infopath/2007/PartnerControls"/>
    <ds:schemaRef ds:uri="d8762117-8292-4133-b1c7-eab5c6487cfd"/>
    <ds:schemaRef ds:uri="http://www.w3.org/XML/1998/namespace"/>
    <ds:schemaRef ds:uri="2f282d3b-eb4a-4b09-b61f-b9593442e286"/>
    <ds:schemaRef ds:uri="9b239327-9e80-40e4-b1b7-4394fed77a33"/>
    <ds:schemaRef ds:uri="http://purl.org/dc/dcmitype/"/>
    <ds:schemaRef ds:uri="http://purl.org/dc/terms/"/>
  </ds:schemaRefs>
</ds:datastoreItem>
</file>

<file path=customXml/itemProps3.xml><?xml version="1.0" encoding="utf-8"?>
<ds:datastoreItem xmlns:ds="http://schemas.openxmlformats.org/officeDocument/2006/customXml" ds:itemID="{AD608BEF-EC48-4D18-9607-141A8B5E1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5</Pages>
  <Words>1573</Words>
  <Characters>8657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10210</CharactersWithSpaces>
  <SharedDoc>false</SharedDoc>
  <HLinks>
    <vt:vector size="48" baseType="variant">
      <vt:variant>
        <vt:i4>6225972</vt:i4>
      </vt:variant>
      <vt:variant>
        <vt:i4>39</vt:i4>
      </vt:variant>
      <vt:variant>
        <vt:i4>0</vt:i4>
      </vt:variant>
      <vt:variant>
        <vt:i4>5</vt:i4>
      </vt:variant>
      <vt:variant>
        <vt:lpwstr>https://www.3gpp.org/ftp/tsg_ran/WG1_RL1/TSGR1_112b-e/Docs/R1-2303936.zip</vt:lpwstr>
      </vt:variant>
      <vt:variant>
        <vt:lpwstr/>
      </vt:variant>
      <vt:variant>
        <vt:i4>6094907</vt:i4>
      </vt:variant>
      <vt:variant>
        <vt:i4>36</vt:i4>
      </vt:variant>
      <vt:variant>
        <vt:i4>0</vt:i4>
      </vt:variant>
      <vt:variant>
        <vt:i4>5</vt:i4>
      </vt:variant>
      <vt:variant>
        <vt:lpwstr>https://www.3gpp.org/ftp/tsg_ran/WG1_RL1/TSGR1_112b-e/Docs/R1-2304262.zip</vt:lpwstr>
      </vt:variant>
      <vt:variant>
        <vt:lpwstr/>
      </vt:variant>
      <vt:variant>
        <vt:i4>6291548</vt:i4>
      </vt:variant>
      <vt:variant>
        <vt:i4>33</vt:i4>
      </vt:variant>
      <vt:variant>
        <vt:i4>0</vt:i4>
      </vt:variant>
      <vt:variant>
        <vt:i4>5</vt:i4>
      </vt:variant>
      <vt:variant>
        <vt:lpwstr>https://www.3gpp.org/ftp/TSG_RAN/TSG_RAN/TSGR_98e/Docs/RP-223544.zip</vt:lpwstr>
      </vt:variant>
      <vt:variant>
        <vt:lpwstr/>
      </vt:variant>
      <vt:variant>
        <vt:i4>1114161</vt:i4>
      </vt:variant>
      <vt:variant>
        <vt:i4>29</vt:i4>
      </vt:variant>
      <vt:variant>
        <vt:i4>0</vt:i4>
      </vt:variant>
      <vt:variant>
        <vt:i4>5</vt:i4>
      </vt:variant>
      <vt:variant>
        <vt:lpwstr/>
      </vt:variant>
      <vt:variant>
        <vt:lpwstr>_Toc134727652</vt:lpwstr>
      </vt:variant>
      <vt:variant>
        <vt:i4>1114161</vt:i4>
      </vt:variant>
      <vt:variant>
        <vt:i4>26</vt:i4>
      </vt:variant>
      <vt:variant>
        <vt:i4>0</vt:i4>
      </vt:variant>
      <vt:variant>
        <vt:i4>5</vt:i4>
      </vt:variant>
      <vt:variant>
        <vt:lpwstr/>
      </vt:variant>
      <vt:variant>
        <vt:lpwstr>_Toc134727651</vt:lpwstr>
      </vt:variant>
      <vt:variant>
        <vt:i4>1114161</vt:i4>
      </vt:variant>
      <vt:variant>
        <vt:i4>23</vt:i4>
      </vt:variant>
      <vt:variant>
        <vt:i4>0</vt:i4>
      </vt:variant>
      <vt:variant>
        <vt:i4>5</vt:i4>
      </vt:variant>
      <vt:variant>
        <vt:lpwstr/>
      </vt:variant>
      <vt:variant>
        <vt:lpwstr>_Toc134727650</vt:lpwstr>
      </vt:variant>
      <vt:variant>
        <vt:i4>1048625</vt:i4>
      </vt:variant>
      <vt:variant>
        <vt:i4>20</vt:i4>
      </vt:variant>
      <vt:variant>
        <vt:i4>0</vt:i4>
      </vt:variant>
      <vt:variant>
        <vt:i4>5</vt:i4>
      </vt:variant>
      <vt:variant>
        <vt:lpwstr/>
      </vt:variant>
      <vt:variant>
        <vt:lpwstr>_Toc134727649</vt:lpwstr>
      </vt:variant>
      <vt:variant>
        <vt:i4>6225972</vt:i4>
      </vt:variant>
      <vt:variant>
        <vt:i4>6</vt:i4>
      </vt:variant>
      <vt:variant>
        <vt:i4>0</vt:i4>
      </vt:variant>
      <vt:variant>
        <vt:i4>5</vt:i4>
      </vt:variant>
      <vt:variant>
        <vt:lpwstr>https://www.3gpp.org/ftp/tsg_ran/WG1_RL1/TSGR1_112b-e/Docs/R1-2303936.zip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RAN2#121bis-e</cp:lastModifiedBy>
  <cp:revision>242</cp:revision>
  <cp:lastPrinted>2023-04-07T04:03:00Z</cp:lastPrinted>
  <dcterms:created xsi:type="dcterms:W3CDTF">2023-05-09T18:46:00Z</dcterms:created>
  <dcterms:modified xsi:type="dcterms:W3CDTF">2023-05-12T02:58:00Z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